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D18" w:rsidRDefault="00D62D18">
      <w:r>
        <w:rPr>
          <w:noProof/>
        </w:rPr>
        <mc:AlternateContent>
          <mc:Choice Requires="wps">
            <w:drawing>
              <wp:anchor distT="0" distB="0" distL="114300" distR="114300" simplePos="0" relativeHeight="251661312" behindDoc="1" locked="0" layoutInCell="1" allowOverlap="1" wp14:anchorId="633B596B" wp14:editId="76E24485">
                <wp:simplePos x="0" y="0"/>
                <wp:positionH relativeFrom="column">
                  <wp:posOffset>3028950</wp:posOffset>
                </wp:positionH>
                <wp:positionV relativeFrom="paragraph">
                  <wp:posOffset>2242185</wp:posOffset>
                </wp:positionV>
                <wp:extent cx="3540125" cy="1413510"/>
                <wp:effectExtent l="0" t="190500" r="288925" b="510540"/>
                <wp:wrapThrough wrapText="bothSides">
                  <wp:wrapPolygon edited="0">
                    <wp:start x="4068" y="-2911"/>
                    <wp:lineTo x="2673" y="-2329"/>
                    <wp:lineTo x="2673" y="2329"/>
                    <wp:lineTo x="1743" y="2329"/>
                    <wp:lineTo x="1743" y="6987"/>
                    <wp:lineTo x="814" y="6987"/>
                    <wp:lineTo x="814" y="11644"/>
                    <wp:lineTo x="116" y="11644"/>
                    <wp:lineTo x="116" y="16302"/>
                    <wp:lineTo x="6625" y="20960"/>
                    <wp:lineTo x="18597" y="28528"/>
                    <wp:lineTo x="18714" y="29111"/>
                    <wp:lineTo x="19178" y="29111"/>
                    <wp:lineTo x="19295" y="28528"/>
                    <wp:lineTo x="20225" y="25908"/>
                    <wp:lineTo x="22549" y="11644"/>
                    <wp:lineTo x="23014" y="7278"/>
                    <wp:lineTo x="23247" y="2911"/>
                    <wp:lineTo x="14878" y="2329"/>
                    <wp:lineTo x="14878" y="-2329"/>
                    <wp:lineTo x="4882" y="-2911"/>
                    <wp:lineTo x="4068" y="-2911"/>
                  </wp:wrapPolygon>
                </wp:wrapThrough>
                <wp:docPr id="3" name="Text Box 3"/>
                <wp:cNvGraphicFramePr/>
                <a:graphic xmlns:a="http://schemas.openxmlformats.org/drawingml/2006/main">
                  <a:graphicData uri="http://schemas.microsoft.com/office/word/2010/wordprocessingShape">
                    <wps:wsp>
                      <wps:cNvSpPr txBox="1"/>
                      <wps:spPr>
                        <a:xfrm>
                          <a:off x="0" y="0"/>
                          <a:ext cx="3540125" cy="1413510"/>
                        </a:xfrm>
                        <a:prstGeom prst="rect">
                          <a:avLst/>
                        </a:prstGeom>
                        <a:solidFill>
                          <a:schemeClr val="lt1"/>
                        </a:solidFill>
                        <a:ln w="6350">
                          <a:noFill/>
                        </a:ln>
                        <a:effectLst>
                          <a:outerShdw blurRad="127000" dist="38100" dir="2700000" algn="ctr">
                            <a:srgbClr val="000000">
                              <a:alpha val="45000"/>
                            </a:srgbClr>
                          </a:outerShdw>
                        </a:effectLst>
                        <a:scene3d>
                          <a:camera prst="perspectiveFront" fov="2700000">
                            <a:rot lat="20376000" lon="1938000" rev="20112001"/>
                          </a:camera>
                          <a:lightRig rig="soft" dir="t">
                            <a:rot lat="0" lon="0" rev="0"/>
                          </a:lightRig>
                        </a:scene3d>
                        <a:sp3d prstMaterial="translucentPowder">
                          <a:bevelT w="203200" h="50800" prst="softRound"/>
                        </a:sp3d>
                      </wps:spPr>
                      <wps:style>
                        <a:lnRef idx="0">
                          <a:schemeClr val="accent1"/>
                        </a:lnRef>
                        <a:fillRef idx="0">
                          <a:schemeClr val="accent1"/>
                        </a:fillRef>
                        <a:effectRef idx="0">
                          <a:schemeClr val="accent1"/>
                        </a:effectRef>
                        <a:fontRef idx="minor">
                          <a:schemeClr val="dk1"/>
                        </a:fontRef>
                      </wps:style>
                      <wps:txbx>
                        <w:txbxContent>
                          <w:p w:rsidR="008D7715" w:rsidRPr="008D7715" w:rsidRDefault="008D7715" w:rsidP="00FB126D">
                            <w:pPr>
                              <w:shd w:val="clear" w:color="auto" w:fill="F2F2F2" w:themeFill="background1" w:themeFillShade="F2"/>
                              <w:jc w:val="center"/>
                              <w:rPr>
                                <w:sz w:val="24"/>
                              </w:rPr>
                            </w:pPr>
                            <w:r w:rsidRPr="008D7715">
                              <w:rPr>
                                <w:sz w:val="24"/>
                              </w:rPr>
                              <w:t>CASH PRIZES</w:t>
                            </w:r>
                          </w:p>
                          <w:p w:rsidR="008D7715" w:rsidRPr="008D7715" w:rsidRDefault="008D7715" w:rsidP="00FB126D">
                            <w:pPr>
                              <w:shd w:val="clear" w:color="auto" w:fill="F2F2F2" w:themeFill="background1" w:themeFillShade="F2"/>
                              <w:jc w:val="center"/>
                              <w:rPr>
                                <w:sz w:val="24"/>
                              </w:rPr>
                            </w:pPr>
                            <w:r w:rsidRPr="008D7715">
                              <w:rPr>
                                <w:sz w:val="24"/>
                              </w:rPr>
                              <w:t>TED TALKS, RADIO BROADCASTING, ACTING, POETRY &amp; STORY SLAM</w:t>
                            </w:r>
                            <w:r w:rsidR="00D62D18">
                              <w:rPr>
                                <w:sz w:val="24"/>
                              </w:rPr>
                              <w:t xml:space="preserve">S, </w:t>
                            </w:r>
                            <w:r w:rsidRPr="008D7715">
                              <w:rPr>
                                <w:sz w:val="24"/>
                              </w:rPr>
                              <w:t>STAND UP COMEDY &amp; MORE!</w:t>
                            </w:r>
                          </w:p>
                        </w:txbxContent>
                      </wps:txbx>
                      <wps:bodyPr rot="0" spcFirstLastPara="0" vertOverflow="overflow" horzOverflow="overflow" vert="horz" wrap="square" lIns="91440" tIns="45720" rIns="91440" bIns="45720" numCol="1" spcCol="0" rtlCol="0" fromWordArt="0" anchor="t" anchorCtr="0" forceAA="0" compatLnSpc="1">
                        <a:prstTxWarp prst="textInflateBottom">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38.5pt;margin-top:176.55pt;width:278.75pt;height:111.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" fillcolor="white [3201]" stroked="f" strokeweight=".5pt">
                <v:shadow on="t" color="black" opacity="29491f" offset=".74836mm,.74836mm"/>
                <v:textbox>
                  <w:txbxContent>
                    <w:p w:rsidR="008D7715" w:rsidRPr="008D7715" w:rsidRDefault="008D7715" w:rsidP="00FB126D">
                      <w:pPr>
                        <w:shd w:val="clear" w:color="auto" w:fill="F2F2F2" w:themeFill="background1" w:themeFillShade="F2"/>
                        <w:jc w:val="center"/>
                        <w:rPr>
                          <w:sz w:val="24"/>
                        </w:rPr>
                      </w:pPr>
                      <w:r w:rsidRPr="008D7715">
                        <w:rPr>
                          <w:sz w:val="24"/>
                        </w:rPr>
                        <w:t>CASH PRIZES</w:t>
                      </w:r>
                    </w:p>
                    <w:p w:rsidR="008D7715" w:rsidRPr="008D7715" w:rsidRDefault="008D7715" w:rsidP="00FB126D">
                      <w:pPr>
                        <w:shd w:val="clear" w:color="auto" w:fill="F2F2F2" w:themeFill="background1" w:themeFillShade="F2"/>
                        <w:jc w:val="center"/>
                        <w:rPr>
                          <w:sz w:val="24"/>
                        </w:rPr>
                      </w:pPr>
                      <w:r w:rsidRPr="008D7715">
                        <w:rPr>
                          <w:sz w:val="24"/>
                        </w:rPr>
                        <w:t>TED TALKS, RADIO BROADCASTING, ACTING, POETRY &amp; STORY SLAM</w:t>
                      </w:r>
                      <w:r w:rsidR="00D62D18">
                        <w:rPr>
                          <w:sz w:val="24"/>
                        </w:rPr>
                        <w:t xml:space="preserve">S, </w:t>
                      </w:r>
                      <w:r w:rsidRPr="008D7715">
                        <w:rPr>
                          <w:sz w:val="24"/>
                        </w:rPr>
                        <w:t>STAND UP COMEDY &amp; MORE!</w:t>
                      </w:r>
                    </w:p>
                  </w:txbxContent>
                </v:textbox>
                <w10:wrap type="through"/>
              </v:shape>
            </w:pict>
          </mc:Fallback>
        </mc:AlternateContent>
      </w:r>
      <w:r w:rsidR="00FB126D">
        <w:rPr>
          <w:noProof/>
        </w:rPr>
        <mc:AlternateContent>
          <mc:Choice Requires="wps">
            <w:drawing>
              <wp:anchor distT="0" distB="0" distL="114300" distR="114300" simplePos="0" relativeHeight="251663360" behindDoc="0" locked="0" layoutInCell="1" allowOverlap="1" wp14:anchorId="7C0AF643" wp14:editId="4B966206">
                <wp:simplePos x="0" y="0"/>
                <wp:positionH relativeFrom="column">
                  <wp:posOffset>4193540</wp:posOffset>
                </wp:positionH>
                <wp:positionV relativeFrom="paragraph">
                  <wp:posOffset>392563</wp:posOffset>
                </wp:positionV>
                <wp:extent cx="1971808" cy="882502"/>
                <wp:effectExtent l="0" t="0" r="952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808" cy="882502"/>
                        </a:xfrm>
                        <a:prstGeom prst="rect">
                          <a:avLst/>
                        </a:prstGeom>
                        <a:gradFill flip="none" rotWithShape="1">
                          <a:gsLst>
                            <a:gs pos="0">
                              <a:srgbClr val="00B0F0">
                                <a:tint val="66000"/>
                                <a:satMod val="160000"/>
                              </a:srgbClr>
                            </a:gs>
                            <a:gs pos="50000">
                              <a:srgbClr val="00B0F0">
                                <a:tint val="44500"/>
                                <a:satMod val="160000"/>
                              </a:srgbClr>
                            </a:gs>
                            <a:gs pos="100000">
                              <a:srgbClr val="00B0F0">
                                <a:tint val="23500"/>
                                <a:satMod val="160000"/>
                              </a:srgbClr>
                            </a:gs>
                          </a:gsLst>
                          <a:lin ang="10800000" scaled="1"/>
                          <a:tileRect/>
                        </a:gradFill>
                        <a:ln w="9525">
                          <a:noFill/>
                          <a:miter lim="800000"/>
                          <a:headEnd/>
                          <a:tailEnd/>
                        </a:ln>
                        <a:effectLst>
                          <a:softEdge rad="127000"/>
                        </a:effectLst>
                      </wps:spPr>
                      <wps:txbx>
                        <w:txbxContent>
                          <w:p w:rsidR="00FB126D" w:rsidRPr="00FB126D" w:rsidRDefault="00855AFE" w:rsidP="00FB126D">
                            <w:pPr>
                              <w:jc w:val="center"/>
                              <w:rPr>
                                <w:rFonts w:ascii="Constantia" w:eastAsia="Batang" w:hAnsi="Constantia"/>
                                <w:b/>
                                <w:sz w:val="28"/>
                              </w:rPr>
                            </w:pPr>
                            <w:r>
                              <w:rPr>
                                <w:rFonts w:ascii="Constantia" w:eastAsia="Batang" w:hAnsi="Constantia"/>
                                <w:b/>
                                <w:sz w:val="28"/>
                              </w:rPr>
                              <w:t>PUBLIC COMMUNICATION</w:t>
                            </w:r>
                            <w:r w:rsidR="00FB126D" w:rsidRPr="00FB126D">
                              <w:rPr>
                                <w:rFonts w:ascii="Constantia" w:eastAsia="Batang" w:hAnsi="Constantia"/>
                                <w:b/>
                                <w:sz w:val="28"/>
                              </w:rPr>
                              <w:t xml:space="preserve"> SPEECH &amp; DEBATE LEAGUE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330.2pt;margin-top:30.9pt;width:155.25pt;height: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" fillcolor="#83d3ff" stroked="f">
                <v:fill color2="#dbf0ff" rotate="t" angle="270" colors="0 #83d3ff;.5 #b5e2ff;1 #dbf0ff" focus="100%" type="gradient"/>
                <v:textbox>
                  <w:txbxContent>
                    <w:p w:rsidR="00FB126D" w:rsidRPr="00FB126D" w:rsidRDefault="00855AFE" w:rsidP="00FB126D">
                      <w:pPr>
                        <w:jc w:val="center"/>
                        <w:rPr>
                          <w:rFonts w:ascii="Constantia" w:eastAsia="Batang" w:hAnsi="Constantia"/>
                          <w:b/>
                          <w:sz w:val="28"/>
                        </w:rPr>
                      </w:pPr>
                      <w:r>
                        <w:rPr>
                          <w:rFonts w:ascii="Constantia" w:eastAsia="Batang" w:hAnsi="Constantia"/>
                          <w:b/>
                          <w:sz w:val="28"/>
                        </w:rPr>
                        <w:t>PUBLIC COMMUNICATION</w:t>
                      </w:r>
                      <w:r w:rsidR="00FB126D" w:rsidRPr="00FB126D">
                        <w:rPr>
                          <w:rFonts w:ascii="Constantia" w:eastAsia="Batang" w:hAnsi="Constantia"/>
                          <w:b/>
                          <w:sz w:val="28"/>
                        </w:rPr>
                        <w:t xml:space="preserve"> SPEECH &amp; DEBATE LEAGUE</w:t>
                      </w:r>
                    </w:p>
                  </w:txbxContent>
                </v:textbox>
              </v:shape>
            </w:pict>
          </mc:Fallback>
        </mc:AlternateContent>
      </w:r>
      <w:r w:rsidR="00FB126D">
        <w:rPr>
          <w:noProof/>
        </w:rPr>
        <mc:AlternateContent>
          <mc:Choice Requires="wps">
            <w:drawing>
              <wp:anchor distT="0" distB="0" distL="114300" distR="114300" simplePos="0" relativeHeight="251660288" behindDoc="0" locked="0" layoutInCell="1" allowOverlap="1" wp14:anchorId="7074795A" wp14:editId="3F605E1E">
                <wp:simplePos x="0" y="0"/>
                <wp:positionH relativeFrom="column">
                  <wp:posOffset>137795</wp:posOffset>
                </wp:positionH>
                <wp:positionV relativeFrom="paragraph">
                  <wp:posOffset>393065</wp:posOffset>
                </wp:positionV>
                <wp:extent cx="1743710" cy="966470"/>
                <wp:effectExtent l="0" t="0" r="0" b="5080"/>
                <wp:wrapNone/>
                <wp:docPr id="2" name="Text Box 2"/>
                <wp:cNvGraphicFramePr/>
                <a:graphic xmlns:a="http://schemas.openxmlformats.org/drawingml/2006/main">
                  <a:graphicData uri="http://schemas.microsoft.com/office/word/2010/wordprocessingShape">
                    <wps:wsp>
                      <wps:cNvSpPr txBox="1"/>
                      <wps:spPr>
                        <a:xfrm>
                          <a:off x="0" y="0"/>
                          <a:ext cx="1743710" cy="9664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B126D" w:rsidRDefault="00FB126D" w:rsidP="00FB126D">
                            <w:pPr>
                              <w:jc w:val="center"/>
                              <w:rPr>
                                <w:rFonts w:ascii="Constantia" w:hAnsi="Constantia"/>
                                <w:b/>
                                <w:sz w:val="28"/>
                              </w:rPr>
                            </w:pPr>
                            <w:r>
                              <w:rPr>
                                <w:rFonts w:ascii="Constantia" w:hAnsi="Constantia"/>
                                <w:b/>
                                <w:sz w:val="28"/>
                              </w:rPr>
                              <w:t xml:space="preserve">SATURDAY, </w:t>
                            </w:r>
                            <w:r w:rsidR="008D7715">
                              <w:rPr>
                                <w:rFonts w:ascii="Constantia" w:hAnsi="Constantia"/>
                                <w:b/>
                                <w:sz w:val="28"/>
                              </w:rPr>
                              <w:t>NOVEMBER 8</w:t>
                            </w:r>
                            <w:r w:rsidR="008D7715" w:rsidRPr="008D7715">
                              <w:rPr>
                                <w:rFonts w:ascii="Constantia" w:hAnsi="Constantia"/>
                                <w:b/>
                                <w:sz w:val="28"/>
                              </w:rPr>
                              <w:t xml:space="preserve"> </w:t>
                            </w:r>
                            <w:r w:rsidRPr="00FB126D">
                              <w:rPr>
                                <w:rFonts w:ascii="Constantia" w:hAnsi="Constantia"/>
                                <w:b/>
                                <w:sz w:val="24"/>
                              </w:rPr>
                              <w:t>NEW CONCORD, OHIO</w:t>
                            </w:r>
                          </w:p>
                          <w:p w:rsidR="00FB126D" w:rsidRDefault="00FB126D" w:rsidP="008D7715">
                            <w:pPr>
                              <w:jc w:val="center"/>
                              <w:rPr>
                                <w:rFonts w:ascii="Constantia" w:hAnsi="Constantia"/>
                                <w:b/>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0.85pt;margin-top:30.95pt;width:137.3pt;height:7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" filled="f" stroked="f" strokeweight=".5pt">
                <v:textbox>
                  <w:txbxContent>
                    <w:p w:rsidR="00FB126D" w:rsidRDefault="00FB126D" w:rsidP="00FB126D">
                      <w:pPr>
                        <w:jc w:val="center"/>
                        <w:rPr>
                          <w:rFonts w:ascii="Constantia" w:hAnsi="Constantia"/>
                          <w:b/>
                          <w:sz w:val="28"/>
                        </w:rPr>
                      </w:pPr>
                      <w:r>
                        <w:rPr>
                          <w:rFonts w:ascii="Constantia" w:hAnsi="Constantia"/>
                          <w:b/>
                          <w:sz w:val="28"/>
                        </w:rPr>
                        <w:t xml:space="preserve">SATURDAY, </w:t>
                      </w:r>
                      <w:r w:rsidR="008D7715">
                        <w:rPr>
                          <w:rFonts w:ascii="Constantia" w:hAnsi="Constantia"/>
                          <w:b/>
                          <w:sz w:val="28"/>
                        </w:rPr>
                        <w:t>NOVEMBER 8</w:t>
                      </w:r>
                      <w:r w:rsidR="008D7715" w:rsidRPr="008D7715">
                        <w:rPr>
                          <w:rFonts w:ascii="Constantia" w:hAnsi="Constantia"/>
                          <w:b/>
                          <w:sz w:val="28"/>
                        </w:rPr>
                        <w:t xml:space="preserve"> </w:t>
                      </w:r>
                      <w:r w:rsidRPr="00FB126D">
                        <w:rPr>
                          <w:rFonts w:ascii="Constantia" w:hAnsi="Constantia"/>
                          <w:b/>
                          <w:sz w:val="24"/>
                        </w:rPr>
                        <w:t>NEW CONCORD, OHIO</w:t>
                      </w:r>
                    </w:p>
                    <w:p w:rsidR="00FB126D" w:rsidRDefault="00FB126D" w:rsidP="008D7715">
                      <w:pPr>
                        <w:jc w:val="center"/>
                        <w:rPr>
                          <w:rFonts w:ascii="Constantia" w:hAnsi="Constantia"/>
                          <w:b/>
                          <w:sz w:val="28"/>
                        </w:rPr>
                      </w:pPr>
                    </w:p>
                  </w:txbxContent>
                </v:textbox>
              </v:shape>
            </w:pict>
          </mc:Fallback>
        </mc:AlternateContent>
      </w:r>
      <w:r w:rsidR="000C7F91">
        <w:rPr>
          <w:noProof/>
        </w:rPr>
        <mc:AlternateContent>
          <mc:Choice Requires="wps">
            <w:drawing>
              <wp:anchor distT="0" distB="0" distL="114300" distR="114300" simplePos="0" relativeHeight="251659264" behindDoc="0" locked="0" layoutInCell="1" allowOverlap="1" wp14:editId="36B11C9B">
                <wp:simplePos x="0" y="0"/>
                <wp:positionH relativeFrom="column">
                  <wp:posOffset>361507</wp:posOffset>
                </wp:positionH>
                <wp:positionV relativeFrom="paragraph">
                  <wp:posOffset>1424763</wp:posOffset>
                </wp:positionV>
                <wp:extent cx="5433149" cy="435935"/>
                <wp:effectExtent l="0" t="0" r="15240" b="215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3149" cy="435935"/>
                        </a:xfrm>
                        <a:prstGeom prst="rect">
                          <a:avLst/>
                        </a:prstGeom>
                        <a:solidFill>
                          <a:srgbClr val="FFFFFF"/>
                        </a:solidFill>
                        <a:ln w="9525">
                          <a:solidFill>
                            <a:srgbClr val="000000"/>
                          </a:solidFill>
                          <a:miter lim="800000"/>
                          <a:headEnd/>
                          <a:tailEnd/>
                        </a:ln>
                      </wps:spPr>
                      <wps:txbx>
                        <w:txbxContent>
                          <w:p w:rsidR="000C7F91" w:rsidRPr="000C7F91" w:rsidRDefault="000C7F91" w:rsidP="000C7F91">
                            <w:pPr>
                              <w:jc w:val="center"/>
                              <w:rPr>
                                <w:rFonts w:ascii="Lucida Console" w:hAnsi="Lucida Console"/>
                                <w:color w:val="C00000"/>
                                <w:sz w:val="52"/>
                                <w14:textOutline w14:w="9525" w14:cap="rnd" w14:cmpd="sng" w14:algn="ctr">
                                  <w14:solidFill>
                                    <w14:schemeClr w14:val="accent2">
                                      <w14:lumMod w14:val="75000"/>
                                    </w14:schemeClr>
                                  </w14:solidFill>
                                  <w14:prstDash w14:val="solid"/>
                                  <w14:bevel/>
                                </w14:textOutline>
                              </w:rPr>
                            </w:pPr>
                            <w:r w:rsidRPr="00D62D18">
                              <w:rPr>
                                <w:rFonts w:ascii="Lucida Console" w:hAnsi="Lucida Console"/>
                                <w:color w:val="C00000"/>
                                <w:sz w:val="48"/>
                                <w14:textOutline w14:w="9525" w14:cap="rnd" w14:cmpd="sng" w14:algn="ctr">
                                  <w14:solidFill>
                                    <w14:schemeClr w14:val="accent2">
                                      <w14:lumMod w14:val="75000"/>
                                    </w14:schemeClr>
                                  </w14:solidFill>
                                  <w14:prstDash w14:val="solid"/>
                                  <w14:bevel/>
                                </w14:textOutline>
                              </w:rPr>
                              <w:t>MUSKIE WHOPPER XTRA</w:t>
                            </w:r>
                            <w:r w:rsidR="00D62D18" w:rsidRPr="00D62D18">
                              <w:rPr>
                                <w:rFonts w:ascii="Lucida Console" w:hAnsi="Lucida Console"/>
                                <w:color w:val="C00000"/>
                                <w:sz w:val="48"/>
                                <w14:textOutline w14:w="9525" w14:cap="rnd" w14:cmpd="sng" w14:algn="ctr">
                                  <w14:solidFill>
                                    <w14:schemeClr w14:val="accent2">
                                      <w14:lumMod w14:val="75000"/>
                                    </w14:schemeClr>
                                  </w14:solidFill>
                                  <w14:prstDash w14:val="solid"/>
                                  <w14:bevel/>
                                </w14:textOutline>
                              </w:rPr>
                              <w:t>-</w:t>
                            </w:r>
                            <w:r w:rsidRPr="00D62D18">
                              <w:rPr>
                                <w:rFonts w:ascii="Lucida Console" w:hAnsi="Lucida Console"/>
                                <w:color w:val="C00000"/>
                                <w:sz w:val="48"/>
                                <w14:textOutline w14:w="9525" w14:cap="rnd" w14:cmpd="sng" w14:algn="ctr">
                                  <w14:solidFill>
                                    <w14:schemeClr w14:val="accent2">
                                      <w14:lumMod w14:val="75000"/>
                                    </w14:schemeClr>
                                  </w14:solidFill>
                                  <w14:prstDash w14:val="solid"/>
                                  <w14:bevel/>
                                </w14:textOutline>
                              </w:rPr>
                              <w:t>VAGANZA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8.45pt;margin-top:112.2pt;width:427.8pt;height:3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">
                <v:textbox>
                  <w:txbxContent>
                    <w:p w:rsidR="000C7F91" w:rsidRPr="000C7F91" w:rsidRDefault="000C7F91" w:rsidP="000C7F91">
                      <w:pPr>
                        <w:jc w:val="center"/>
                        <w:rPr>
                          <w:rFonts w:ascii="Lucida Console" w:hAnsi="Lucida Console"/>
                          <w:color w:val="C00000"/>
                          <w:sz w:val="52"/>
                          <w14:textOutline w14:w="9525" w14:cap="rnd" w14:cmpd="sng" w14:algn="ctr">
                            <w14:solidFill>
                              <w14:schemeClr w14:val="accent2">
                                <w14:lumMod w14:val="75000"/>
                              </w14:schemeClr>
                            </w14:solidFill>
                            <w14:prstDash w14:val="solid"/>
                            <w14:bevel/>
                          </w14:textOutline>
                        </w:rPr>
                      </w:pPr>
                      <w:r w:rsidRPr="00D62D18">
                        <w:rPr>
                          <w:rFonts w:ascii="Lucida Console" w:hAnsi="Lucida Console"/>
                          <w:color w:val="C00000"/>
                          <w:sz w:val="48"/>
                          <w14:textOutline w14:w="9525" w14:cap="rnd" w14:cmpd="sng" w14:algn="ctr">
                            <w14:solidFill>
                              <w14:schemeClr w14:val="accent2">
                                <w14:lumMod w14:val="75000"/>
                              </w14:schemeClr>
                            </w14:solidFill>
                            <w14:prstDash w14:val="solid"/>
                            <w14:bevel/>
                          </w14:textOutline>
                        </w:rPr>
                        <w:t>MUSKIE WHOPPER XTRA</w:t>
                      </w:r>
                      <w:r w:rsidR="00D62D18" w:rsidRPr="00D62D18">
                        <w:rPr>
                          <w:rFonts w:ascii="Lucida Console" w:hAnsi="Lucida Console"/>
                          <w:color w:val="C00000"/>
                          <w:sz w:val="48"/>
                          <w14:textOutline w14:w="9525" w14:cap="rnd" w14:cmpd="sng" w14:algn="ctr">
                            <w14:solidFill>
                              <w14:schemeClr w14:val="accent2">
                                <w14:lumMod w14:val="75000"/>
                              </w14:schemeClr>
                            </w14:solidFill>
                            <w14:prstDash w14:val="solid"/>
                            <w14:bevel/>
                          </w14:textOutline>
                        </w:rPr>
                        <w:t>-</w:t>
                      </w:r>
                      <w:r w:rsidRPr="00D62D18">
                        <w:rPr>
                          <w:rFonts w:ascii="Lucida Console" w:hAnsi="Lucida Console"/>
                          <w:color w:val="C00000"/>
                          <w:sz w:val="48"/>
                          <w14:textOutline w14:w="9525" w14:cap="rnd" w14:cmpd="sng" w14:algn="ctr">
                            <w14:solidFill>
                              <w14:schemeClr w14:val="accent2">
                                <w14:lumMod w14:val="75000"/>
                              </w14:schemeClr>
                            </w14:solidFill>
                            <w14:prstDash w14:val="solid"/>
                            <w14:bevel/>
                          </w14:textOutline>
                        </w:rPr>
                        <w:t>VAGANZA</w:t>
                      </w:r>
                    </w:p>
                  </w:txbxContent>
                </v:textbox>
              </v:shape>
            </w:pict>
          </mc:Fallback>
        </mc:AlternateContent>
      </w:r>
      <w:r w:rsidR="000C7F91">
        <w:rPr>
          <w:noProof/>
        </w:rPr>
        <w:drawing>
          <wp:inline distT="0" distB="0" distL="0" distR="0">
            <wp:extent cx="5943600" cy="1779270"/>
            <wp:effectExtent l="133350" t="95250" r="152400" b="163830"/>
            <wp:docPr id="1" name="Picture 1" descr="Madison Wisconsin Musky Fishing Guide Service with Jeff Hanson Professional Madison Wisconsin Chain of Lakes Muskie Fishing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dison Wisconsin Musky Fishing Guide Service with Jeff Hanson Professional Madison Wisconsin Chain of Lakes Muskie Fishing Guide."/>
                    <pic:cNvPicPr>
                      <a:picLocks noChangeAspect="1" noChangeArrowheads="1"/>
                    </pic:cNvPicPr>
                  </pic:nvPicPr>
                  <pic:blipFill>
                    <a:blip r:embed="rId8">
                      <a:extLst>
                        <a:ext uri="{BEBA8EAE-BF5A-486C-A8C5-ECC9F3942E4B}">
                          <a14:imgProps xmlns:a14="http://schemas.microsoft.com/office/drawing/2010/main">
                            <a14:imgLayer r:embed="rId9">
                              <a14:imgEffect>
                                <a14:backgroundRemoval t="10000" b="90000" l="10000" r="90000"/>
                              </a14:imgEffect>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5943600" cy="1779270"/>
                    </a:xfrm>
                    <a:prstGeom prst="rect">
                      <a:avLst/>
                    </a:prstGeom>
                    <a:solidFill>
                      <a:srgbClr val="FFFFFF">
                        <a:shade val="85000"/>
                      </a:srgbClr>
                    </a:solidFill>
                    <a:ln w="88900" cap="sq">
                      <a:solidFill>
                        <a:srgbClr val="C0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62D18" w:rsidRDefault="00D62D18" w:rsidP="00D62D18">
      <w:pPr>
        <w:rPr>
          <w:rFonts w:ascii="Times New Roman" w:hAnsi="Times New Roman" w:cs="Times New Roman"/>
          <w:sz w:val="24"/>
          <w:szCs w:val="24"/>
        </w:rPr>
      </w:pPr>
      <w:r>
        <w:rPr>
          <w:rFonts w:ascii="Times New Roman" w:hAnsi="Times New Roman" w:cs="Times New Roman"/>
          <w:sz w:val="24"/>
          <w:szCs w:val="24"/>
        </w:rPr>
        <w:t>MUSKINGUM UNIVERSITY FORENSICS</w:t>
      </w:r>
    </w:p>
    <w:p w:rsidR="00D62D18" w:rsidRDefault="00D62D18" w:rsidP="00D62D18">
      <w:pPr>
        <w:rPr>
          <w:rFonts w:ascii="Times New Roman" w:hAnsi="Times New Roman" w:cs="Times New Roman"/>
          <w:sz w:val="24"/>
          <w:szCs w:val="24"/>
        </w:rPr>
      </w:pPr>
      <w:r w:rsidRPr="00D62D18">
        <w:rPr>
          <w:rFonts w:ascii="Times New Roman" w:hAnsi="Times New Roman" w:cs="Times New Roman"/>
          <w:sz w:val="24"/>
          <w:szCs w:val="24"/>
        </w:rPr>
        <w:t>SEPTEMBER 19, 2014</w:t>
      </w:r>
    </w:p>
    <w:p w:rsidR="00D62D18" w:rsidRDefault="00D62D18" w:rsidP="00D62D18">
      <w:pPr>
        <w:rPr>
          <w:rFonts w:ascii="Times New Roman" w:hAnsi="Times New Roman" w:cs="Times New Roman"/>
          <w:sz w:val="24"/>
          <w:szCs w:val="24"/>
        </w:rPr>
      </w:pPr>
      <w:r>
        <w:rPr>
          <w:rFonts w:ascii="Times New Roman" w:hAnsi="Times New Roman" w:cs="Times New Roman"/>
          <w:sz w:val="24"/>
          <w:szCs w:val="24"/>
        </w:rPr>
        <w:t>Dear Friends:</w:t>
      </w:r>
    </w:p>
    <w:p w:rsidR="00D62D18" w:rsidRDefault="00D62D18" w:rsidP="00D62D18">
      <w:pPr>
        <w:rPr>
          <w:rFonts w:ascii="Times New Roman" w:hAnsi="Times New Roman" w:cs="Times New Roman"/>
          <w:sz w:val="24"/>
          <w:szCs w:val="24"/>
        </w:rPr>
      </w:pPr>
      <w:r>
        <w:rPr>
          <w:rFonts w:ascii="Times New Roman" w:hAnsi="Times New Roman" w:cs="Times New Roman"/>
          <w:sz w:val="24"/>
          <w:szCs w:val="24"/>
        </w:rPr>
        <w:t xml:space="preserve">In response to a call from the Forensics community for a </w:t>
      </w:r>
      <w:r w:rsidR="00855AFE">
        <w:rPr>
          <w:rFonts w:ascii="Times New Roman" w:hAnsi="Times New Roman" w:cs="Times New Roman"/>
          <w:b/>
          <w:sz w:val="24"/>
          <w:szCs w:val="24"/>
        </w:rPr>
        <w:t>Public Communication</w:t>
      </w:r>
      <w:r w:rsidRPr="00ED01EE">
        <w:rPr>
          <w:rFonts w:ascii="Times New Roman" w:hAnsi="Times New Roman" w:cs="Times New Roman"/>
          <w:b/>
          <w:sz w:val="24"/>
          <w:szCs w:val="24"/>
        </w:rPr>
        <w:t xml:space="preserve"> Speech </w:t>
      </w:r>
      <w:r w:rsidR="00ED01EE">
        <w:rPr>
          <w:rFonts w:ascii="Times New Roman" w:hAnsi="Times New Roman" w:cs="Times New Roman"/>
          <w:b/>
          <w:sz w:val="24"/>
          <w:szCs w:val="24"/>
        </w:rPr>
        <w:t>&amp;</w:t>
      </w:r>
      <w:r w:rsidRPr="00ED01EE">
        <w:rPr>
          <w:rFonts w:ascii="Times New Roman" w:hAnsi="Times New Roman" w:cs="Times New Roman"/>
          <w:b/>
          <w:sz w:val="24"/>
          <w:szCs w:val="24"/>
        </w:rPr>
        <w:t xml:space="preserve"> Debate</w:t>
      </w:r>
      <w:r>
        <w:rPr>
          <w:rFonts w:ascii="Times New Roman" w:hAnsi="Times New Roman" w:cs="Times New Roman"/>
          <w:sz w:val="24"/>
          <w:szCs w:val="24"/>
        </w:rPr>
        <w:t xml:space="preserve"> tournament, Muskingum University is pleased to </w:t>
      </w:r>
      <w:r w:rsidR="00692549">
        <w:rPr>
          <w:rFonts w:ascii="Times New Roman" w:hAnsi="Times New Roman" w:cs="Times New Roman"/>
          <w:sz w:val="24"/>
          <w:szCs w:val="24"/>
        </w:rPr>
        <w:t>host the all new</w:t>
      </w:r>
      <w:r w:rsidR="00ED01EE">
        <w:rPr>
          <w:rFonts w:ascii="Times New Roman" w:hAnsi="Times New Roman" w:cs="Times New Roman"/>
          <w:sz w:val="24"/>
          <w:szCs w:val="24"/>
        </w:rPr>
        <w:t>:</w:t>
      </w:r>
    </w:p>
    <w:p w:rsidR="00D62D18" w:rsidRDefault="00D62D18" w:rsidP="00692549">
      <w:pPr>
        <w:jc w:val="center"/>
        <w:rPr>
          <w:rFonts w:ascii="Times New Roman" w:hAnsi="Times New Roman" w:cs="Times New Roman"/>
          <w:b/>
          <w:sz w:val="24"/>
          <w:szCs w:val="24"/>
        </w:rPr>
      </w:pPr>
      <w:r>
        <w:rPr>
          <w:rFonts w:ascii="Times New Roman" w:hAnsi="Times New Roman" w:cs="Times New Roman"/>
          <w:b/>
          <w:sz w:val="24"/>
          <w:szCs w:val="24"/>
        </w:rPr>
        <w:t xml:space="preserve">MUSKIE WHOPPER </w:t>
      </w:r>
      <w:r w:rsidR="00692549">
        <w:rPr>
          <w:rFonts w:ascii="Times New Roman" w:hAnsi="Times New Roman" w:cs="Times New Roman"/>
          <w:b/>
          <w:sz w:val="24"/>
          <w:szCs w:val="24"/>
        </w:rPr>
        <w:t>“</w:t>
      </w:r>
      <w:r>
        <w:rPr>
          <w:rFonts w:ascii="Times New Roman" w:hAnsi="Times New Roman" w:cs="Times New Roman"/>
          <w:b/>
          <w:sz w:val="24"/>
          <w:szCs w:val="24"/>
        </w:rPr>
        <w:t>XTRA-VAGANZA</w:t>
      </w:r>
      <w:r w:rsidR="00692549">
        <w:rPr>
          <w:rFonts w:ascii="Times New Roman" w:hAnsi="Times New Roman" w:cs="Times New Roman"/>
          <w:b/>
          <w:sz w:val="24"/>
          <w:szCs w:val="24"/>
        </w:rPr>
        <w:t>” SATURDAY, NOVEMBER 8, 2014</w:t>
      </w:r>
    </w:p>
    <w:p w:rsidR="00692549" w:rsidRDefault="00287AE2" w:rsidP="00692549">
      <w:pPr>
        <w:rPr>
          <w:rFonts w:ascii="Times New Roman" w:hAnsi="Times New Roman" w:cs="Times New Roman"/>
          <w:sz w:val="24"/>
          <w:szCs w:val="24"/>
        </w:rPr>
      </w:pPr>
      <w:r>
        <w:rPr>
          <w:rFonts w:ascii="Times New Roman" w:hAnsi="Times New Roman" w:cs="Times New Roman"/>
          <w:sz w:val="24"/>
          <w:szCs w:val="24"/>
        </w:rPr>
        <w:t>Throw off the old conventions. Take a break. Get back your creative spark. Have a little fun.</w:t>
      </w:r>
      <w:r w:rsidR="00855AFE">
        <w:rPr>
          <w:rFonts w:ascii="Times New Roman" w:hAnsi="Times New Roman" w:cs="Times New Roman"/>
          <w:sz w:val="24"/>
          <w:szCs w:val="24"/>
        </w:rPr>
        <w:t xml:space="preserve"> </w:t>
      </w:r>
      <w:r>
        <w:rPr>
          <w:rFonts w:ascii="Times New Roman" w:hAnsi="Times New Roman" w:cs="Times New Roman"/>
          <w:sz w:val="24"/>
          <w:szCs w:val="24"/>
        </w:rPr>
        <w:t>Come e</w:t>
      </w:r>
      <w:r w:rsidR="00692549">
        <w:rPr>
          <w:rFonts w:ascii="Times New Roman" w:hAnsi="Times New Roman" w:cs="Times New Roman"/>
          <w:sz w:val="24"/>
          <w:szCs w:val="24"/>
        </w:rPr>
        <w:t xml:space="preserve">xperience the gorgeous </w:t>
      </w:r>
      <w:r>
        <w:rPr>
          <w:rFonts w:ascii="Times New Roman" w:hAnsi="Times New Roman" w:cs="Times New Roman"/>
          <w:sz w:val="24"/>
          <w:szCs w:val="24"/>
        </w:rPr>
        <w:t xml:space="preserve">fall </w:t>
      </w:r>
      <w:r w:rsidR="00692549">
        <w:rPr>
          <w:rFonts w:ascii="Times New Roman" w:hAnsi="Times New Roman" w:cs="Times New Roman"/>
          <w:sz w:val="24"/>
          <w:szCs w:val="24"/>
        </w:rPr>
        <w:t xml:space="preserve">foliage on the beautiful hills of our </w:t>
      </w:r>
      <w:r w:rsidR="00ED01EE">
        <w:rPr>
          <w:rFonts w:ascii="Times New Roman" w:hAnsi="Times New Roman" w:cs="Times New Roman"/>
          <w:sz w:val="24"/>
          <w:szCs w:val="24"/>
        </w:rPr>
        <w:t>Mideast</w:t>
      </w:r>
      <w:r w:rsidR="00692549">
        <w:rPr>
          <w:rFonts w:ascii="Times New Roman" w:hAnsi="Times New Roman" w:cs="Times New Roman"/>
          <w:sz w:val="24"/>
          <w:szCs w:val="24"/>
        </w:rPr>
        <w:t xml:space="preserve"> Ohio </w:t>
      </w:r>
      <w:r>
        <w:rPr>
          <w:rFonts w:ascii="Times New Roman" w:hAnsi="Times New Roman" w:cs="Times New Roman"/>
          <w:sz w:val="24"/>
          <w:szCs w:val="24"/>
        </w:rPr>
        <w:t>campus AND participate i</w:t>
      </w:r>
      <w:r w:rsidR="00855AFE">
        <w:rPr>
          <w:rFonts w:ascii="Times New Roman" w:hAnsi="Times New Roman" w:cs="Times New Roman"/>
          <w:sz w:val="24"/>
          <w:szCs w:val="24"/>
        </w:rPr>
        <w:t>n new, creative public speaking and</w:t>
      </w:r>
      <w:r w:rsidR="00D41DF2">
        <w:rPr>
          <w:rFonts w:ascii="Times New Roman" w:hAnsi="Times New Roman" w:cs="Times New Roman"/>
          <w:sz w:val="24"/>
          <w:szCs w:val="24"/>
        </w:rPr>
        <w:t xml:space="preserve"> performance events with</w:t>
      </w:r>
      <w:r>
        <w:rPr>
          <w:rFonts w:ascii="Times New Roman" w:hAnsi="Times New Roman" w:cs="Times New Roman"/>
          <w:sz w:val="24"/>
          <w:szCs w:val="24"/>
        </w:rPr>
        <w:t xml:space="preserve"> </w:t>
      </w:r>
      <w:r w:rsidRPr="00D41DF2">
        <w:rPr>
          <w:rFonts w:ascii="Times New Roman" w:hAnsi="Times New Roman" w:cs="Times New Roman"/>
          <w:b/>
          <w:sz w:val="24"/>
          <w:szCs w:val="24"/>
        </w:rPr>
        <w:t>cash prizes</w:t>
      </w:r>
      <w:r w:rsidR="00D41DF2" w:rsidRPr="00D41DF2">
        <w:rPr>
          <w:rFonts w:ascii="Times New Roman" w:hAnsi="Times New Roman" w:cs="Times New Roman"/>
          <w:b/>
          <w:sz w:val="24"/>
          <w:szCs w:val="24"/>
        </w:rPr>
        <w:t xml:space="preserve"> for finalists</w:t>
      </w:r>
      <w:r w:rsidR="00855AFE" w:rsidRPr="00D41DF2">
        <w:rPr>
          <w:rFonts w:ascii="Times New Roman" w:hAnsi="Times New Roman" w:cs="Times New Roman"/>
          <w:b/>
          <w:sz w:val="24"/>
          <w:szCs w:val="24"/>
        </w:rPr>
        <w:t xml:space="preserve"> and Team sweepstakes </w:t>
      </w:r>
      <w:r w:rsidR="00ED01EE" w:rsidRPr="00D41DF2">
        <w:rPr>
          <w:rFonts w:ascii="Times New Roman" w:hAnsi="Times New Roman" w:cs="Times New Roman"/>
          <w:b/>
          <w:sz w:val="24"/>
          <w:szCs w:val="24"/>
        </w:rPr>
        <w:t>trophies</w:t>
      </w:r>
      <w:r w:rsidR="00855AFE" w:rsidRPr="00D41DF2">
        <w:rPr>
          <w:rFonts w:ascii="Times New Roman" w:hAnsi="Times New Roman" w:cs="Times New Roman"/>
          <w:b/>
          <w:sz w:val="24"/>
          <w:szCs w:val="24"/>
        </w:rPr>
        <w:t xml:space="preserve"> for the top 3 schools</w:t>
      </w:r>
      <w:r w:rsidR="00855AFE">
        <w:rPr>
          <w:rFonts w:ascii="Times New Roman" w:hAnsi="Times New Roman" w:cs="Times New Roman"/>
          <w:sz w:val="24"/>
          <w:szCs w:val="24"/>
        </w:rPr>
        <w:t xml:space="preserve">. </w:t>
      </w:r>
      <w:r>
        <w:rPr>
          <w:rFonts w:ascii="Times New Roman" w:hAnsi="Times New Roman" w:cs="Times New Roman"/>
          <w:sz w:val="24"/>
          <w:szCs w:val="24"/>
        </w:rPr>
        <w:t>As an added local feature, take part in the “</w:t>
      </w:r>
      <w:r w:rsidRPr="00D41DF2">
        <w:rPr>
          <w:rFonts w:ascii="Times New Roman" w:hAnsi="Times New Roman" w:cs="Times New Roman"/>
          <w:b/>
          <w:sz w:val="24"/>
          <w:szCs w:val="24"/>
        </w:rPr>
        <w:t>Whopper</w:t>
      </w:r>
      <w:r>
        <w:rPr>
          <w:rFonts w:ascii="Times New Roman" w:hAnsi="Times New Roman" w:cs="Times New Roman"/>
          <w:sz w:val="24"/>
          <w:szCs w:val="24"/>
        </w:rPr>
        <w:t>”, a</w:t>
      </w:r>
      <w:r w:rsidR="00D41DF2">
        <w:rPr>
          <w:rFonts w:ascii="Times New Roman" w:hAnsi="Times New Roman" w:cs="Times New Roman"/>
          <w:sz w:val="24"/>
          <w:szCs w:val="24"/>
        </w:rPr>
        <w:t>n impromptu</w:t>
      </w:r>
      <w:r>
        <w:rPr>
          <w:rFonts w:ascii="Times New Roman" w:hAnsi="Times New Roman" w:cs="Times New Roman"/>
          <w:sz w:val="24"/>
          <w:szCs w:val="24"/>
        </w:rPr>
        <w:t xml:space="preserve"> </w:t>
      </w:r>
      <w:r w:rsidR="00D41DF2">
        <w:rPr>
          <w:rFonts w:ascii="Times New Roman" w:hAnsi="Times New Roman" w:cs="Times New Roman"/>
          <w:sz w:val="24"/>
          <w:szCs w:val="24"/>
        </w:rPr>
        <w:t>“</w:t>
      </w:r>
      <w:r>
        <w:rPr>
          <w:rFonts w:ascii="Times New Roman" w:hAnsi="Times New Roman" w:cs="Times New Roman"/>
          <w:sz w:val="24"/>
          <w:szCs w:val="24"/>
        </w:rPr>
        <w:t>Muskie</w:t>
      </w:r>
      <w:r w:rsidR="00D41DF2">
        <w:rPr>
          <w:rFonts w:ascii="Times New Roman" w:hAnsi="Times New Roman" w:cs="Times New Roman"/>
          <w:sz w:val="24"/>
          <w:szCs w:val="24"/>
        </w:rPr>
        <w:t>”</w:t>
      </w:r>
      <w:r>
        <w:rPr>
          <w:rFonts w:ascii="Times New Roman" w:hAnsi="Times New Roman" w:cs="Times New Roman"/>
          <w:sz w:val="24"/>
          <w:szCs w:val="24"/>
        </w:rPr>
        <w:t xml:space="preserve"> </w:t>
      </w:r>
      <w:r w:rsidR="00D41DF2">
        <w:rPr>
          <w:rFonts w:ascii="Times New Roman" w:hAnsi="Times New Roman" w:cs="Times New Roman"/>
          <w:sz w:val="24"/>
          <w:szCs w:val="24"/>
        </w:rPr>
        <w:t>version of</w:t>
      </w:r>
      <w:r>
        <w:rPr>
          <w:rFonts w:ascii="Times New Roman" w:hAnsi="Times New Roman" w:cs="Times New Roman"/>
          <w:sz w:val="24"/>
          <w:szCs w:val="24"/>
        </w:rPr>
        <w:t xml:space="preserve"> an old Appalachian storytelling tradition.</w:t>
      </w:r>
      <w:r w:rsidR="00855AFE" w:rsidRPr="00855AFE">
        <w:rPr>
          <w:rFonts w:ascii="Times New Roman" w:hAnsi="Times New Roman" w:cs="Times New Roman"/>
          <w:sz w:val="24"/>
          <w:szCs w:val="24"/>
        </w:rPr>
        <w:t xml:space="preserve"> </w:t>
      </w:r>
      <w:r w:rsidR="00D41DF2">
        <w:rPr>
          <w:rFonts w:ascii="Times New Roman" w:hAnsi="Times New Roman" w:cs="Times New Roman"/>
          <w:sz w:val="24"/>
          <w:szCs w:val="24"/>
        </w:rPr>
        <w:t>(Highly c</w:t>
      </w:r>
      <w:r w:rsidR="00855AFE">
        <w:rPr>
          <w:rFonts w:ascii="Times New Roman" w:hAnsi="Times New Roman" w:cs="Times New Roman"/>
          <w:sz w:val="24"/>
          <w:szCs w:val="24"/>
        </w:rPr>
        <w:t xml:space="preserve">oveted fish trophies will be awarded for all </w:t>
      </w:r>
      <w:r w:rsidR="00855AFE" w:rsidRPr="00C805C9">
        <w:rPr>
          <w:rFonts w:ascii="Times New Roman" w:hAnsi="Times New Roman" w:cs="Times New Roman"/>
          <w:b/>
          <w:sz w:val="24"/>
          <w:szCs w:val="24"/>
        </w:rPr>
        <w:t>6 “Whopper” finalists</w:t>
      </w:r>
      <w:r w:rsidR="00855AFE">
        <w:rPr>
          <w:rFonts w:ascii="Times New Roman" w:hAnsi="Times New Roman" w:cs="Times New Roman"/>
          <w:sz w:val="24"/>
          <w:szCs w:val="24"/>
        </w:rPr>
        <w:t>.</w:t>
      </w:r>
      <w:r w:rsidR="00D41DF2">
        <w:rPr>
          <w:rFonts w:ascii="Times New Roman" w:hAnsi="Times New Roman" w:cs="Times New Roman"/>
          <w:sz w:val="24"/>
          <w:szCs w:val="24"/>
        </w:rPr>
        <w:t>)</w:t>
      </w:r>
      <w:r w:rsidR="00855AFE">
        <w:rPr>
          <w:rFonts w:ascii="Times New Roman" w:hAnsi="Times New Roman" w:cs="Times New Roman"/>
          <w:sz w:val="24"/>
          <w:szCs w:val="24"/>
        </w:rPr>
        <w:t xml:space="preserve">  </w:t>
      </w:r>
    </w:p>
    <w:p w:rsidR="00287AE2" w:rsidRDefault="00287AE2" w:rsidP="00692549">
      <w:pPr>
        <w:rPr>
          <w:rFonts w:ascii="Times New Roman" w:hAnsi="Times New Roman" w:cs="Times New Roman"/>
          <w:sz w:val="24"/>
          <w:szCs w:val="24"/>
        </w:rPr>
      </w:pPr>
      <w:r>
        <w:rPr>
          <w:rFonts w:ascii="Times New Roman" w:hAnsi="Times New Roman" w:cs="Times New Roman"/>
          <w:sz w:val="24"/>
          <w:szCs w:val="24"/>
        </w:rPr>
        <w:t>Descriptions of events are attached, as well as a schedule that includes</w:t>
      </w:r>
      <w:r w:rsidR="00ED01EE">
        <w:rPr>
          <w:rFonts w:ascii="Times New Roman" w:hAnsi="Times New Roman" w:cs="Times New Roman"/>
          <w:sz w:val="24"/>
          <w:szCs w:val="24"/>
        </w:rPr>
        <w:t xml:space="preserve"> 2 prelims and finals in</w:t>
      </w:r>
      <w:r>
        <w:rPr>
          <w:rFonts w:ascii="Times New Roman" w:hAnsi="Times New Roman" w:cs="Times New Roman"/>
          <w:sz w:val="24"/>
          <w:szCs w:val="24"/>
        </w:rPr>
        <w:t>:</w:t>
      </w:r>
    </w:p>
    <w:p w:rsidR="00287AE2" w:rsidRPr="00855AFE" w:rsidRDefault="00287AE2" w:rsidP="00287AE2">
      <w:pPr>
        <w:pStyle w:val="ListParagraph"/>
        <w:numPr>
          <w:ilvl w:val="0"/>
          <w:numId w:val="1"/>
        </w:numPr>
        <w:rPr>
          <w:rFonts w:ascii="Times New Roman" w:hAnsi="Times New Roman" w:cs="Times New Roman"/>
          <w:b/>
          <w:sz w:val="24"/>
          <w:szCs w:val="24"/>
        </w:rPr>
      </w:pPr>
      <w:r w:rsidRPr="00855AFE">
        <w:rPr>
          <w:rFonts w:ascii="Times New Roman" w:hAnsi="Times New Roman" w:cs="Times New Roman"/>
          <w:b/>
          <w:sz w:val="24"/>
          <w:szCs w:val="24"/>
        </w:rPr>
        <w:t>Stand Up Comedy</w:t>
      </w:r>
    </w:p>
    <w:p w:rsidR="00287AE2" w:rsidRPr="00855AFE" w:rsidRDefault="00287AE2" w:rsidP="00287AE2">
      <w:pPr>
        <w:pStyle w:val="ListParagraph"/>
        <w:numPr>
          <w:ilvl w:val="0"/>
          <w:numId w:val="1"/>
        </w:numPr>
        <w:rPr>
          <w:rFonts w:ascii="Times New Roman" w:hAnsi="Times New Roman" w:cs="Times New Roman"/>
          <w:b/>
          <w:sz w:val="24"/>
          <w:szCs w:val="24"/>
        </w:rPr>
      </w:pPr>
      <w:r w:rsidRPr="00855AFE">
        <w:rPr>
          <w:rFonts w:ascii="Times New Roman" w:hAnsi="Times New Roman" w:cs="Times New Roman"/>
          <w:b/>
          <w:sz w:val="24"/>
          <w:szCs w:val="24"/>
        </w:rPr>
        <w:t>Ted Talks</w:t>
      </w:r>
    </w:p>
    <w:p w:rsidR="00287AE2" w:rsidRPr="00855AFE" w:rsidRDefault="00166CD7" w:rsidP="00287AE2">
      <w:pPr>
        <w:pStyle w:val="ListParagraph"/>
        <w:numPr>
          <w:ilvl w:val="0"/>
          <w:numId w:val="1"/>
        </w:numPr>
        <w:rPr>
          <w:rFonts w:ascii="Times New Roman" w:hAnsi="Times New Roman" w:cs="Times New Roman"/>
          <w:b/>
          <w:sz w:val="24"/>
          <w:szCs w:val="24"/>
        </w:rPr>
      </w:pPr>
      <w:r w:rsidRPr="00855AFE">
        <w:rPr>
          <w:rFonts w:ascii="Times New Roman" w:hAnsi="Times New Roman" w:cs="Times New Roman"/>
          <w:b/>
          <w:sz w:val="24"/>
          <w:szCs w:val="24"/>
        </w:rPr>
        <w:t>Audition Monologue</w:t>
      </w:r>
    </w:p>
    <w:p w:rsidR="00287AE2" w:rsidRPr="00855AFE" w:rsidRDefault="00287AE2" w:rsidP="00287AE2">
      <w:pPr>
        <w:pStyle w:val="ListParagraph"/>
        <w:numPr>
          <w:ilvl w:val="0"/>
          <w:numId w:val="1"/>
        </w:numPr>
        <w:rPr>
          <w:rFonts w:ascii="Times New Roman" w:hAnsi="Times New Roman" w:cs="Times New Roman"/>
          <w:b/>
          <w:sz w:val="24"/>
          <w:szCs w:val="24"/>
        </w:rPr>
      </w:pPr>
      <w:r w:rsidRPr="00855AFE">
        <w:rPr>
          <w:rFonts w:ascii="Times New Roman" w:hAnsi="Times New Roman" w:cs="Times New Roman"/>
          <w:b/>
          <w:sz w:val="24"/>
          <w:szCs w:val="24"/>
        </w:rPr>
        <w:t>Improvisational Duo</w:t>
      </w:r>
    </w:p>
    <w:p w:rsidR="00287AE2" w:rsidRPr="00855AFE" w:rsidRDefault="00287AE2" w:rsidP="00287AE2">
      <w:pPr>
        <w:pStyle w:val="ListParagraph"/>
        <w:numPr>
          <w:ilvl w:val="0"/>
          <w:numId w:val="1"/>
        </w:numPr>
        <w:rPr>
          <w:rFonts w:ascii="Times New Roman" w:hAnsi="Times New Roman" w:cs="Times New Roman"/>
          <w:b/>
          <w:sz w:val="24"/>
          <w:szCs w:val="24"/>
        </w:rPr>
      </w:pPr>
      <w:r w:rsidRPr="00855AFE">
        <w:rPr>
          <w:rFonts w:ascii="Times New Roman" w:hAnsi="Times New Roman" w:cs="Times New Roman"/>
          <w:b/>
          <w:sz w:val="24"/>
          <w:szCs w:val="24"/>
        </w:rPr>
        <w:t>Poetry Slam</w:t>
      </w:r>
    </w:p>
    <w:p w:rsidR="00287AE2" w:rsidRPr="00855AFE" w:rsidRDefault="00287AE2" w:rsidP="00287AE2">
      <w:pPr>
        <w:pStyle w:val="ListParagraph"/>
        <w:numPr>
          <w:ilvl w:val="0"/>
          <w:numId w:val="1"/>
        </w:numPr>
        <w:rPr>
          <w:rFonts w:ascii="Times New Roman" w:hAnsi="Times New Roman" w:cs="Times New Roman"/>
          <w:b/>
          <w:sz w:val="24"/>
          <w:szCs w:val="24"/>
        </w:rPr>
      </w:pPr>
      <w:r w:rsidRPr="00855AFE">
        <w:rPr>
          <w:rFonts w:ascii="Times New Roman" w:hAnsi="Times New Roman" w:cs="Times New Roman"/>
          <w:b/>
          <w:sz w:val="24"/>
          <w:szCs w:val="24"/>
        </w:rPr>
        <w:t>Current Events Speaking</w:t>
      </w:r>
    </w:p>
    <w:p w:rsidR="00287AE2" w:rsidRPr="00855AFE" w:rsidRDefault="00287AE2" w:rsidP="00287AE2">
      <w:pPr>
        <w:pStyle w:val="ListParagraph"/>
        <w:numPr>
          <w:ilvl w:val="0"/>
          <w:numId w:val="1"/>
        </w:numPr>
        <w:rPr>
          <w:rFonts w:ascii="Times New Roman" w:hAnsi="Times New Roman" w:cs="Times New Roman"/>
          <w:b/>
          <w:sz w:val="24"/>
          <w:szCs w:val="24"/>
        </w:rPr>
      </w:pPr>
      <w:r w:rsidRPr="00855AFE">
        <w:rPr>
          <w:rFonts w:ascii="Times New Roman" w:hAnsi="Times New Roman" w:cs="Times New Roman"/>
          <w:b/>
          <w:sz w:val="24"/>
          <w:szCs w:val="24"/>
        </w:rPr>
        <w:t>Editorial Impromptu</w:t>
      </w:r>
    </w:p>
    <w:p w:rsidR="00287AE2" w:rsidRPr="00855AFE" w:rsidRDefault="00287AE2" w:rsidP="00287AE2">
      <w:pPr>
        <w:pStyle w:val="ListParagraph"/>
        <w:numPr>
          <w:ilvl w:val="0"/>
          <w:numId w:val="1"/>
        </w:numPr>
        <w:rPr>
          <w:rFonts w:ascii="Times New Roman" w:hAnsi="Times New Roman" w:cs="Times New Roman"/>
          <w:b/>
          <w:sz w:val="24"/>
          <w:szCs w:val="24"/>
        </w:rPr>
      </w:pPr>
      <w:r w:rsidRPr="00855AFE">
        <w:rPr>
          <w:rFonts w:ascii="Times New Roman" w:hAnsi="Times New Roman" w:cs="Times New Roman"/>
          <w:b/>
          <w:sz w:val="24"/>
          <w:szCs w:val="24"/>
        </w:rPr>
        <w:t>Radio News Broadcasting</w:t>
      </w:r>
    </w:p>
    <w:p w:rsidR="00ED4F07" w:rsidRPr="00855AFE" w:rsidRDefault="00166CD7" w:rsidP="00855AFE">
      <w:pPr>
        <w:pStyle w:val="ListParagraph"/>
        <w:numPr>
          <w:ilvl w:val="0"/>
          <w:numId w:val="1"/>
        </w:numPr>
        <w:rPr>
          <w:rFonts w:ascii="Times New Roman" w:hAnsi="Times New Roman" w:cs="Times New Roman"/>
          <w:sz w:val="24"/>
          <w:szCs w:val="24"/>
        </w:rPr>
      </w:pPr>
      <w:r w:rsidRPr="00855AFE">
        <w:rPr>
          <w:rFonts w:ascii="Times New Roman" w:hAnsi="Times New Roman" w:cs="Times New Roman"/>
          <w:b/>
          <w:sz w:val="24"/>
          <w:szCs w:val="24"/>
        </w:rPr>
        <w:t>Story Slam</w:t>
      </w:r>
      <w:r w:rsidR="00855AFE">
        <w:rPr>
          <w:rFonts w:ascii="Times New Roman" w:hAnsi="Times New Roman" w:cs="Times New Roman"/>
          <w:sz w:val="24"/>
          <w:szCs w:val="24"/>
        </w:rPr>
        <w:t>…</w:t>
      </w:r>
      <w:r w:rsidR="00ED01EE" w:rsidRPr="00855AFE">
        <w:rPr>
          <w:rFonts w:ascii="Times New Roman" w:hAnsi="Times New Roman" w:cs="Times New Roman"/>
          <w:sz w:val="24"/>
          <w:szCs w:val="24"/>
        </w:rPr>
        <w:t xml:space="preserve">AND, don’t forget </w:t>
      </w:r>
      <w:r w:rsidR="00855AFE" w:rsidRPr="00855AFE">
        <w:rPr>
          <w:rFonts w:ascii="Times New Roman" w:hAnsi="Times New Roman" w:cs="Times New Roman"/>
          <w:sz w:val="24"/>
          <w:szCs w:val="24"/>
        </w:rPr>
        <w:t>our</w:t>
      </w:r>
      <w:r w:rsidR="00ED01EE" w:rsidRPr="00855AFE">
        <w:rPr>
          <w:rFonts w:ascii="Times New Roman" w:hAnsi="Times New Roman" w:cs="Times New Roman"/>
          <w:sz w:val="24"/>
          <w:szCs w:val="24"/>
        </w:rPr>
        <w:t xml:space="preserve"> bonus </w:t>
      </w:r>
      <w:r w:rsidR="00855AFE" w:rsidRPr="00855AFE">
        <w:rPr>
          <w:rFonts w:ascii="Times New Roman" w:hAnsi="Times New Roman" w:cs="Times New Roman"/>
          <w:sz w:val="24"/>
          <w:szCs w:val="24"/>
        </w:rPr>
        <w:t>event</w:t>
      </w:r>
      <w:r w:rsidR="00ED01EE" w:rsidRPr="00855AFE">
        <w:rPr>
          <w:rFonts w:ascii="Times New Roman" w:hAnsi="Times New Roman" w:cs="Times New Roman"/>
          <w:sz w:val="24"/>
          <w:szCs w:val="24"/>
        </w:rPr>
        <w:t xml:space="preserve"> of </w:t>
      </w:r>
      <w:r w:rsidR="00ED01EE" w:rsidRPr="00855AFE">
        <w:rPr>
          <w:rFonts w:ascii="Times New Roman" w:hAnsi="Times New Roman" w:cs="Times New Roman"/>
          <w:b/>
          <w:sz w:val="24"/>
          <w:szCs w:val="24"/>
        </w:rPr>
        <w:t>THE “WHOPPER</w:t>
      </w:r>
      <w:r w:rsidR="00ED01EE" w:rsidRPr="00855AFE">
        <w:rPr>
          <w:rFonts w:ascii="Times New Roman" w:hAnsi="Times New Roman" w:cs="Times New Roman"/>
          <w:sz w:val="24"/>
          <w:szCs w:val="24"/>
        </w:rPr>
        <w:t>”!!</w:t>
      </w:r>
    </w:p>
    <w:p w:rsidR="007229B1" w:rsidRPr="00B37D81" w:rsidRDefault="00166CD7" w:rsidP="007229B1">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lastRenderedPageBreak/>
        <w:t>Schedule:</w:t>
      </w:r>
      <w:r w:rsidR="007229B1" w:rsidRPr="00B37D81">
        <w:rPr>
          <w:rFonts w:ascii="Times New Roman" w:eastAsia="Times New Roman" w:hAnsi="Times New Roman" w:cs="Times New Roman"/>
          <w:b/>
          <w:sz w:val="36"/>
          <w:szCs w:val="24"/>
        </w:rPr>
        <w:t xml:space="preserve"> Brackets (Events in each flight) may shift.</w:t>
      </w:r>
    </w:p>
    <w:p w:rsidR="00166CD7" w:rsidRPr="00B37D81" w:rsidRDefault="00166CD7" w:rsidP="00166CD7">
      <w:pPr>
        <w:spacing w:after="0" w:line="240" w:lineRule="auto"/>
        <w:rPr>
          <w:rFonts w:ascii="Times New Roman" w:eastAsia="Times New Roman" w:hAnsi="Times New Roman" w:cs="Times New Roman"/>
          <w:b/>
          <w:sz w:val="36"/>
          <w:szCs w:val="24"/>
        </w:rPr>
      </w:pPr>
    </w:p>
    <w:p w:rsidR="00166CD7" w:rsidRDefault="00166CD7" w:rsidP="00166CD7">
      <w:pPr>
        <w:spacing w:after="0" w:line="240" w:lineRule="auto"/>
        <w:rPr>
          <w:rFonts w:ascii="Times New Roman" w:eastAsia="Times New Roman" w:hAnsi="Times New Roman" w:cs="Times New Roman"/>
          <w:sz w:val="36"/>
          <w:szCs w:val="24"/>
        </w:rPr>
      </w:pPr>
      <w:r w:rsidRPr="00B37D81">
        <w:rPr>
          <w:rFonts w:ascii="Times New Roman" w:eastAsia="Times New Roman" w:hAnsi="Times New Roman" w:cs="Times New Roman"/>
          <w:sz w:val="36"/>
          <w:szCs w:val="24"/>
        </w:rPr>
        <w:t xml:space="preserve">Flight A:  Current Events, Editorial Impromptu, </w:t>
      </w:r>
      <w:r w:rsidR="00855AFE" w:rsidRPr="00B37D81">
        <w:rPr>
          <w:rFonts w:ascii="Times New Roman" w:eastAsia="Times New Roman" w:hAnsi="Times New Roman" w:cs="Times New Roman"/>
          <w:sz w:val="36"/>
          <w:szCs w:val="24"/>
        </w:rPr>
        <w:t>Improvisational Duo, Story Slam, Ted Talks</w:t>
      </w:r>
    </w:p>
    <w:p w:rsidR="00B37D81" w:rsidRPr="00B37D81" w:rsidRDefault="00B37D81" w:rsidP="00166CD7">
      <w:pPr>
        <w:spacing w:after="0" w:line="240" w:lineRule="auto"/>
        <w:rPr>
          <w:rFonts w:ascii="Times New Roman" w:eastAsia="Times New Roman" w:hAnsi="Times New Roman" w:cs="Times New Roman"/>
          <w:sz w:val="36"/>
          <w:szCs w:val="24"/>
        </w:rPr>
      </w:pPr>
    </w:p>
    <w:p w:rsidR="00166CD7" w:rsidRPr="00B37D81" w:rsidRDefault="00166CD7" w:rsidP="00166CD7">
      <w:pPr>
        <w:spacing w:after="0" w:line="240" w:lineRule="auto"/>
        <w:rPr>
          <w:rFonts w:ascii="Times New Roman" w:eastAsia="Times New Roman" w:hAnsi="Times New Roman" w:cs="Times New Roman"/>
          <w:sz w:val="36"/>
          <w:szCs w:val="24"/>
        </w:rPr>
      </w:pPr>
      <w:r w:rsidRPr="00B37D81">
        <w:rPr>
          <w:rFonts w:ascii="Times New Roman" w:eastAsia="Times New Roman" w:hAnsi="Times New Roman" w:cs="Times New Roman"/>
          <w:sz w:val="36"/>
          <w:szCs w:val="24"/>
        </w:rPr>
        <w:t xml:space="preserve">Flight B:  Radio Broadcasting, Poetry Slam, Audition Monologue, Stand </w:t>
      </w:r>
      <w:proofErr w:type="gramStart"/>
      <w:r w:rsidRPr="00B37D81">
        <w:rPr>
          <w:rFonts w:ascii="Times New Roman" w:eastAsia="Times New Roman" w:hAnsi="Times New Roman" w:cs="Times New Roman"/>
          <w:sz w:val="36"/>
          <w:szCs w:val="24"/>
        </w:rPr>
        <w:t>Up</w:t>
      </w:r>
      <w:proofErr w:type="gramEnd"/>
      <w:r w:rsidRPr="00B37D81">
        <w:rPr>
          <w:rFonts w:ascii="Times New Roman" w:eastAsia="Times New Roman" w:hAnsi="Times New Roman" w:cs="Times New Roman"/>
          <w:sz w:val="36"/>
          <w:szCs w:val="24"/>
        </w:rPr>
        <w:t xml:space="preserve"> Comedy, Whoppers</w:t>
      </w:r>
    </w:p>
    <w:p w:rsidR="00166CD7" w:rsidRPr="00B37D81" w:rsidRDefault="00166CD7" w:rsidP="00166CD7">
      <w:pPr>
        <w:spacing w:after="0" w:line="240" w:lineRule="auto"/>
        <w:rPr>
          <w:rFonts w:ascii="Times New Roman" w:eastAsia="Times New Roman" w:hAnsi="Times New Roman" w:cs="Times New Roman"/>
          <w:b/>
          <w:sz w:val="36"/>
          <w:szCs w:val="24"/>
        </w:rPr>
      </w:pPr>
    </w:p>
    <w:p w:rsidR="00166CD7" w:rsidRPr="00B37D81" w:rsidRDefault="00166CD7"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7:30-8:00 Registration in Caldwell Hall 3</w:t>
      </w:r>
      <w:r w:rsidRPr="00B37D81">
        <w:rPr>
          <w:rFonts w:ascii="Times New Roman" w:eastAsia="Times New Roman" w:hAnsi="Times New Roman" w:cs="Times New Roman"/>
          <w:b/>
          <w:sz w:val="36"/>
          <w:szCs w:val="24"/>
          <w:vertAlign w:val="superscript"/>
        </w:rPr>
        <w:t>rd</w:t>
      </w:r>
      <w:r w:rsidRPr="00B37D81">
        <w:rPr>
          <w:rFonts w:ascii="Times New Roman" w:eastAsia="Times New Roman" w:hAnsi="Times New Roman" w:cs="Times New Roman"/>
          <w:b/>
          <w:sz w:val="36"/>
          <w:szCs w:val="24"/>
        </w:rPr>
        <w:t xml:space="preserve"> floor Lobby</w:t>
      </w:r>
    </w:p>
    <w:p w:rsidR="00166CD7" w:rsidRPr="00B37D81" w:rsidRDefault="00166CD7"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 xml:space="preserve">8:00 </w:t>
      </w:r>
      <w:proofErr w:type="gramStart"/>
      <w:r w:rsidRPr="00B37D81">
        <w:rPr>
          <w:rFonts w:ascii="Times New Roman" w:eastAsia="Times New Roman" w:hAnsi="Times New Roman" w:cs="Times New Roman"/>
          <w:b/>
          <w:sz w:val="36"/>
          <w:szCs w:val="24"/>
        </w:rPr>
        <w:t>am</w:t>
      </w:r>
      <w:proofErr w:type="gramEnd"/>
      <w:r w:rsidRPr="00B37D81">
        <w:rPr>
          <w:rFonts w:ascii="Times New Roman" w:eastAsia="Times New Roman" w:hAnsi="Times New Roman" w:cs="Times New Roman"/>
          <w:b/>
          <w:sz w:val="36"/>
          <w:szCs w:val="24"/>
        </w:rPr>
        <w:t xml:space="preserve"> - Draw 1A</w:t>
      </w:r>
    </w:p>
    <w:p w:rsidR="00166CD7" w:rsidRPr="00B37D81" w:rsidRDefault="00166CD7"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8:30 am - Round 1A</w:t>
      </w:r>
    </w:p>
    <w:p w:rsidR="00166CD7" w:rsidRPr="00B37D81" w:rsidRDefault="00166CD7" w:rsidP="00166CD7">
      <w:pPr>
        <w:spacing w:after="0" w:line="240" w:lineRule="auto"/>
        <w:rPr>
          <w:rFonts w:ascii="Times New Roman" w:eastAsia="Times New Roman" w:hAnsi="Times New Roman" w:cs="Times New Roman"/>
          <w:b/>
          <w:sz w:val="36"/>
          <w:szCs w:val="24"/>
        </w:rPr>
      </w:pPr>
    </w:p>
    <w:p w:rsidR="00166CD7" w:rsidRPr="00B37D81" w:rsidRDefault="00166CD7"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9:45 am - Draw 1B</w:t>
      </w:r>
    </w:p>
    <w:p w:rsidR="00166CD7" w:rsidRPr="00B37D81" w:rsidRDefault="00166CD7"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10:15 am - Round 1B</w:t>
      </w:r>
    </w:p>
    <w:p w:rsidR="00166CD7" w:rsidRPr="00B37D81" w:rsidRDefault="00166CD7" w:rsidP="00166CD7">
      <w:pPr>
        <w:spacing w:after="0" w:line="240" w:lineRule="auto"/>
        <w:rPr>
          <w:rFonts w:ascii="Times New Roman" w:eastAsia="Times New Roman" w:hAnsi="Times New Roman" w:cs="Times New Roman"/>
          <w:b/>
          <w:sz w:val="36"/>
          <w:szCs w:val="24"/>
        </w:rPr>
      </w:pPr>
    </w:p>
    <w:p w:rsidR="00166CD7" w:rsidRPr="00B37D81" w:rsidRDefault="00166CD7"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11:15 am - Draw 2A</w:t>
      </w:r>
    </w:p>
    <w:p w:rsidR="00166CD7" w:rsidRPr="00B37D81" w:rsidRDefault="00166CD7"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11:45 am - Round 2A</w:t>
      </w:r>
    </w:p>
    <w:p w:rsidR="00D41DF2" w:rsidRPr="00B37D81" w:rsidRDefault="00D41DF2" w:rsidP="00166CD7">
      <w:pPr>
        <w:spacing w:after="0" w:line="240" w:lineRule="auto"/>
        <w:rPr>
          <w:rFonts w:ascii="Times New Roman" w:eastAsia="Times New Roman" w:hAnsi="Times New Roman" w:cs="Times New Roman"/>
          <w:b/>
          <w:sz w:val="36"/>
          <w:szCs w:val="24"/>
        </w:rPr>
      </w:pPr>
    </w:p>
    <w:p w:rsidR="00B37D81" w:rsidRDefault="00D41DF2"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 xml:space="preserve">12:45 pm- LUNCH in the BOC </w:t>
      </w:r>
    </w:p>
    <w:p w:rsidR="00D41DF2" w:rsidRPr="00B37D81" w:rsidRDefault="00D41DF2"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w:t>
      </w:r>
      <w:proofErr w:type="gramStart"/>
      <w:r w:rsidRPr="00B37D81">
        <w:rPr>
          <w:rFonts w:ascii="Times New Roman" w:eastAsia="Times New Roman" w:hAnsi="Times New Roman" w:cs="Times New Roman"/>
          <w:b/>
          <w:sz w:val="36"/>
          <w:szCs w:val="24"/>
        </w:rPr>
        <w:t>served</w:t>
      </w:r>
      <w:proofErr w:type="gramEnd"/>
      <w:r w:rsidRPr="00B37D81">
        <w:rPr>
          <w:rFonts w:ascii="Times New Roman" w:eastAsia="Times New Roman" w:hAnsi="Times New Roman" w:cs="Times New Roman"/>
          <w:b/>
          <w:sz w:val="36"/>
          <w:szCs w:val="24"/>
        </w:rPr>
        <w:t xml:space="preserve"> by M.I.N.D. Mentoring Student club)</w:t>
      </w:r>
    </w:p>
    <w:p w:rsidR="00166CD7" w:rsidRPr="00B37D81" w:rsidRDefault="00166CD7" w:rsidP="00166CD7">
      <w:pPr>
        <w:spacing w:after="0" w:line="240" w:lineRule="auto"/>
        <w:rPr>
          <w:rFonts w:ascii="Times New Roman" w:eastAsia="Times New Roman" w:hAnsi="Times New Roman" w:cs="Times New Roman"/>
          <w:b/>
          <w:sz w:val="36"/>
          <w:szCs w:val="24"/>
        </w:rPr>
      </w:pPr>
    </w:p>
    <w:p w:rsidR="00166CD7" w:rsidRPr="00B37D81" w:rsidRDefault="00D41DF2"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1:45</w:t>
      </w:r>
      <w:r w:rsidR="00166CD7" w:rsidRPr="00B37D81">
        <w:rPr>
          <w:rFonts w:ascii="Times New Roman" w:eastAsia="Times New Roman" w:hAnsi="Times New Roman" w:cs="Times New Roman"/>
          <w:b/>
          <w:sz w:val="36"/>
          <w:szCs w:val="24"/>
        </w:rPr>
        <w:t xml:space="preserve"> pm - Draw 2B</w:t>
      </w:r>
    </w:p>
    <w:p w:rsidR="00166CD7" w:rsidRPr="00B37D81" w:rsidRDefault="00D41DF2"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2:15</w:t>
      </w:r>
      <w:r w:rsidR="00166CD7" w:rsidRPr="00B37D81">
        <w:rPr>
          <w:rFonts w:ascii="Times New Roman" w:eastAsia="Times New Roman" w:hAnsi="Times New Roman" w:cs="Times New Roman"/>
          <w:b/>
          <w:sz w:val="36"/>
          <w:szCs w:val="24"/>
        </w:rPr>
        <w:t xml:space="preserve"> pm - Round 2B</w:t>
      </w:r>
    </w:p>
    <w:p w:rsidR="00166CD7" w:rsidRPr="00B37D81" w:rsidRDefault="00166CD7" w:rsidP="00166CD7">
      <w:pPr>
        <w:spacing w:after="0" w:line="240" w:lineRule="auto"/>
        <w:rPr>
          <w:rFonts w:ascii="Times New Roman" w:eastAsia="Times New Roman" w:hAnsi="Times New Roman" w:cs="Times New Roman"/>
          <w:b/>
          <w:sz w:val="36"/>
          <w:szCs w:val="24"/>
        </w:rPr>
      </w:pPr>
    </w:p>
    <w:p w:rsidR="00166CD7" w:rsidRPr="00B37D81" w:rsidRDefault="00D41DF2"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3</w:t>
      </w:r>
      <w:r w:rsidR="00166CD7" w:rsidRPr="00B37D81">
        <w:rPr>
          <w:rFonts w:ascii="Times New Roman" w:eastAsia="Times New Roman" w:hAnsi="Times New Roman" w:cs="Times New Roman"/>
          <w:b/>
          <w:sz w:val="36"/>
          <w:szCs w:val="24"/>
        </w:rPr>
        <w:t>:30 pm - Finals A Draw</w:t>
      </w:r>
    </w:p>
    <w:p w:rsidR="00166CD7" w:rsidRPr="00B37D81" w:rsidRDefault="00D41DF2"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4</w:t>
      </w:r>
      <w:r w:rsidR="00166CD7" w:rsidRPr="00B37D81">
        <w:rPr>
          <w:rFonts w:ascii="Times New Roman" w:eastAsia="Times New Roman" w:hAnsi="Times New Roman" w:cs="Times New Roman"/>
          <w:b/>
          <w:sz w:val="36"/>
          <w:szCs w:val="24"/>
        </w:rPr>
        <w:t>:00 pm - Finals A</w:t>
      </w:r>
    </w:p>
    <w:p w:rsidR="00166CD7" w:rsidRPr="00B37D81" w:rsidRDefault="00166CD7" w:rsidP="00166CD7">
      <w:pPr>
        <w:spacing w:after="0" w:line="240" w:lineRule="auto"/>
        <w:rPr>
          <w:rFonts w:ascii="Times New Roman" w:eastAsia="Times New Roman" w:hAnsi="Times New Roman" w:cs="Times New Roman"/>
          <w:b/>
          <w:sz w:val="36"/>
          <w:szCs w:val="24"/>
        </w:rPr>
      </w:pPr>
    </w:p>
    <w:p w:rsidR="00166CD7" w:rsidRPr="00B37D81" w:rsidRDefault="00D41DF2"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5</w:t>
      </w:r>
      <w:r w:rsidR="00166CD7" w:rsidRPr="00B37D81">
        <w:rPr>
          <w:rFonts w:ascii="Times New Roman" w:eastAsia="Times New Roman" w:hAnsi="Times New Roman" w:cs="Times New Roman"/>
          <w:b/>
          <w:sz w:val="36"/>
          <w:szCs w:val="24"/>
        </w:rPr>
        <w:t>:15 pm - Finals B Draw</w:t>
      </w:r>
    </w:p>
    <w:p w:rsidR="00166CD7" w:rsidRPr="00B37D81" w:rsidRDefault="00D41DF2"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5</w:t>
      </w:r>
      <w:r w:rsidR="00166CD7" w:rsidRPr="00B37D81">
        <w:rPr>
          <w:rFonts w:ascii="Times New Roman" w:eastAsia="Times New Roman" w:hAnsi="Times New Roman" w:cs="Times New Roman"/>
          <w:b/>
          <w:sz w:val="36"/>
          <w:szCs w:val="24"/>
        </w:rPr>
        <w:t>:45 pm - Finals B</w:t>
      </w:r>
    </w:p>
    <w:p w:rsidR="00166CD7" w:rsidRPr="00B37D81" w:rsidRDefault="00166CD7" w:rsidP="00166CD7">
      <w:pPr>
        <w:spacing w:after="0" w:line="240" w:lineRule="auto"/>
        <w:rPr>
          <w:rFonts w:ascii="Times New Roman" w:eastAsia="Times New Roman" w:hAnsi="Times New Roman" w:cs="Times New Roman"/>
          <w:b/>
          <w:sz w:val="36"/>
          <w:szCs w:val="24"/>
        </w:rPr>
      </w:pPr>
    </w:p>
    <w:p w:rsidR="00166CD7" w:rsidRPr="00B37D81" w:rsidRDefault="00D41DF2" w:rsidP="00166CD7">
      <w:pPr>
        <w:spacing w:after="0" w:line="240" w:lineRule="auto"/>
        <w:rPr>
          <w:rFonts w:ascii="Times New Roman" w:eastAsia="Times New Roman" w:hAnsi="Times New Roman" w:cs="Times New Roman"/>
          <w:b/>
          <w:sz w:val="36"/>
          <w:szCs w:val="24"/>
        </w:rPr>
      </w:pPr>
      <w:r w:rsidRPr="00B37D81">
        <w:rPr>
          <w:rFonts w:ascii="Times New Roman" w:eastAsia="Times New Roman" w:hAnsi="Times New Roman" w:cs="Times New Roman"/>
          <w:b/>
          <w:sz w:val="36"/>
          <w:szCs w:val="24"/>
        </w:rPr>
        <w:t>7</w:t>
      </w:r>
      <w:r w:rsidR="00166CD7" w:rsidRPr="00B37D81">
        <w:rPr>
          <w:rFonts w:ascii="Times New Roman" w:eastAsia="Times New Roman" w:hAnsi="Times New Roman" w:cs="Times New Roman"/>
          <w:b/>
          <w:sz w:val="36"/>
          <w:szCs w:val="24"/>
        </w:rPr>
        <w:t>:00 pm –Open Mic for Whoppers</w:t>
      </w:r>
      <w:r w:rsidR="00F26B0E" w:rsidRPr="00B37D81">
        <w:rPr>
          <w:rFonts w:ascii="Times New Roman" w:eastAsia="Times New Roman" w:hAnsi="Times New Roman" w:cs="Times New Roman"/>
          <w:b/>
          <w:sz w:val="36"/>
          <w:szCs w:val="24"/>
        </w:rPr>
        <w:t xml:space="preserve"> &amp; Awards </w:t>
      </w:r>
    </w:p>
    <w:p w:rsidR="008A278E" w:rsidRPr="005C27F1" w:rsidRDefault="008A278E" w:rsidP="00C9271F">
      <w:pPr>
        <w:rPr>
          <w:rFonts w:ascii="Times New Roman" w:hAnsi="Times New Roman" w:cs="Times New Roman"/>
          <w:sz w:val="24"/>
          <w:szCs w:val="24"/>
        </w:rPr>
      </w:pPr>
      <w:r w:rsidRPr="008A278E">
        <w:rPr>
          <w:rFonts w:ascii="Times New Roman" w:hAnsi="Times New Roman" w:cs="Times New Roman"/>
          <w:b/>
          <w:sz w:val="24"/>
          <w:szCs w:val="24"/>
        </w:rPr>
        <w:lastRenderedPageBreak/>
        <w:t>Entries:  Students may enter no more than three events per bracket/flight.</w:t>
      </w:r>
      <w:r w:rsidR="00B37D81">
        <w:rPr>
          <w:rFonts w:ascii="Times New Roman" w:hAnsi="Times New Roman" w:cs="Times New Roman"/>
          <w:b/>
          <w:sz w:val="24"/>
          <w:szCs w:val="24"/>
        </w:rPr>
        <w:t xml:space="preserve"> </w:t>
      </w:r>
      <w:r w:rsidR="005C27F1">
        <w:rPr>
          <w:rFonts w:ascii="Times New Roman" w:hAnsi="Times New Roman" w:cs="Times New Roman"/>
          <w:b/>
          <w:sz w:val="24"/>
          <w:szCs w:val="24"/>
        </w:rPr>
        <w:t>(</w:t>
      </w:r>
      <w:r w:rsidR="00B37D81" w:rsidRPr="005C27F1">
        <w:rPr>
          <w:rFonts w:ascii="Times New Roman" w:hAnsi="Times New Roman" w:cs="Times New Roman"/>
          <w:sz w:val="24"/>
          <w:szCs w:val="24"/>
        </w:rPr>
        <w:t>The first 50 entries submitted by Muskingum students are free, sponsored through Weekend Programming. Muskingum students can form Intramural teams, but must submit one form for each intramural team.</w:t>
      </w:r>
      <w:r w:rsidR="005C27F1">
        <w:rPr>
          <w:rFonts w:ascii="Times New Roman" w:hAnsi="Times New Roman" w:cs="Times New Roman"/>
          <w:sz w:val="24"/>
          <w:szCs w:val="24"/>
        </w:rPr>
        <w:t>)</w:t>
      </w:r>
    </w:p>
    <w:p w:rsidR="002E7DCA" w:rsidRPr="008A278E" w:rsidRDefault="00C9271F" w:rsidP="00C9271F">
      <w:pPr>
        <w:rPr>
          <w:rFonts w:ascii="Times New Roman" w:hAnsi="Times New Roman" w:cs="Times New Roman"/>
          <w:sz w:val="24"/>
          <w:szCs w:val="24"/>
        </w:rPr>
      </w:pPr>
      <w:r w:rsidRPr="008A278E">
        <w:rPr>
          <w:rFonts w:ascii="Times New Roman" w:hAnsi="Times New Roman" w:cs="Times New Roman"/>
          <w:sz w:val="24"/>
          <w:szCs w:val="24"/>
          <w:u w:val="single"/>
        </w:rPr>
        <w:t>Awards</w:t>
      </w:r>
      <w:r w:rsidRPr="008A278E">
        <w:rPr>
          <w:rFonts w:ascii="Times New Roman" w:hAnsi="Times New Roman" w:cs="Times New Roman"/>
          <w:sz w:val="24"/>
          <w:szCs w:val="24"/>
        </w:rPr>
        <w:t xml:space="preserve">:  </w:t>
      </w:r>
      <w:r w:rsidR="002E7DCA" w:rsidRPr="005C27F1">
        <w:rPr>
          <w:rFonts w:ascii="Times New Roman" w:hAnsi="Times New Roman" w:cs="Times New Roman"/>
          <w:b/>
          <w:sz w:val="24"/>
          <w:szCs w:val="24"/>
        </w:rPr>
        <w:t xml:space="preserve">There is no </w:t>
      </w:r>
      <w:proofErr w:type="spellStart"/>
      <w:r w:rsidR="002E7DCA" w:rsidRPr="005C27F1">
        <w:rPr>
          <w:rFonts w:ascii="Times New Roman" w:hAnsi="Times New Roman" w:cs="Times New Roman"/>
          <w:b/>
          <w:sz w:val="24"/>
          <w:szCs w:val="24"/>
        </w:rPr>
        <w:t>Trithon</w:t>
      </w:r>
      <w:proofErr w:type="spellEnd"/>
      <w:r w:rsidR="002E7DCA" w:rsidRPr="005C27F1">
        <w:rPr>
          <w:rFonts w:ascii="Times New Roman" w:hAnsi="Times New Roman" w:cs="Times New Roman"/>
          <w:b/>
          <w:sz w:val="24"/>
          <w:szCs w:val="24"/>
        </w:rPr>
        <w:t xml:space="preserve"> competition.  Sweepstake trophies will be awarded to the top 3 schools. </w:t>
      </w:r>
      <w:r w:rsidR="005C27F1">
        <w:rPr>
          <w:rFonts w:ascii="Times New Roman" w:hAnsi="Times New Roman" w:cs="Times New Roman"/>
          <w:b/>
          <w:sz w:val="24"/>
          <w:szCs w:val="24"/>
        </w:rPr>
        <w:t>(</w:t>
      </w:r>
      <w:r w:rsidR="00F26B0E" w:rsidRPr="005C27F1">
        <w:rPr>
          <w:rFonts w:ascii="Times New Roman" w:hAnsi="Times New Roman" w:cs="Times New Roman"/>
          <w:sz w:val="24"/>
          <w:szCs w:val="24"/>
        </w:rPr>
        <w:t>A separate intramurals trophy will be available for Muskingum Intramural teams that enter; but, Muskingum teams are ineligible to win the team sweepstakes trophy.</w:t>
      </w:r>
      <w:r w:rsidR="005C27F1">
        <w:rPr>
          <w:rFonts w:ascii="Times New Roman" w:hAnsi="Times New Roman" w:cs="Times New Roman"/>
          <w:sz w:val="24"/>
          <w:szCs w:val="24"/>
        </w:rPr>
        <w:t>)</w:t>
      </w:r>
      <w:r w:rsidR="00F26B0E" w:rsidRPr="008A278E">
        <w:rPr>
          <w:rFonts w:ascii="Times New Roman" w:hAnsi="Times New Roman" w:cs="Times New Roman"/>
          <w:b/>
          <w:sz w:val="24"/>
          <w:szCs w:val="24"/>
        </w:rPr>
        <w:t xml:space="preserve"> </w:t>
      </w:r>
      <w:r w:rsidRPr="008A278E">
        <w:rPr>
          <w:rFonts w:ascii="Times New Roman" w:hAnsi="Times New Roman" w:cs="Times New Roman"/>
          <w:sz w:val="24"/>
          <w:szCs w:val="24"/>
        </w:rPr>
        <w:t>All contestants advancing past preliminary rounds will receive certificates</w:t>
      </w:r>
      <w:r w:rsidR="007229B1" w:rsidRPr="008A278E">
        <w:rPr>
          <w:rFonts w:ascii="Times New Roman" w:hAnsi="Times New Roman" w:cs="Times New Roman"/>
          <w:sz w:val="24"/>
          <w:szCs w:val="24"/>
        </w:rPr>
        <w:t xml:space="preserve"> and a cash prize</w:t>
      </w:r>
      <w:r w:rsidR="002E7DCA" w:rsidRPr="008A278E">
        <w:rPr>
          <w:rFonts w:ascii="Times New Roman" w:hAnsi="Times New Roman" w:cs="Times New Roman"/>
          <w:sz w:val="24"/>
          <w:szCs w:val="24"/>
        </w:rPr>
        <w:t>.</w:t>
      </w:r>
    </w:p>
    <w:p w:rsidR="001A06A6" w:rsidRPr="008A278E" w:rsidRDefault="00C9271F" w:rsidP="00C9271F">
      <w:pPr>
        <w:rPr>
          <w:rFonts w:ascii="Times New Roman" w:hAnsi="Times New Roman" w:cs="Times New Roman"/>
          <w:sz w:val="24"/>
          <w:szCs w:val="24"/>
        </w:rPr>
      </w:pPr>
      <w:r w:rsidRPr="008A278E">
        <w:rPr>
          <w:rFonts w:ascii="Times New Roman" w:hAnsi="Times New Roman" w:cs="Times New Roman"/>
          <w:sz w:val="24"/>
          <w:szCs w:val="24"/>
          <w:u w:val="single"/>
        </w:rPr>
        <w:t>Judges</w:t>
      </w:r>
      <w:r w:rsidRPr="008A278E">
        <w:rPr>
          <w:rFonts w:ascii="Times New Roman" w:hAnsi="Times New Roman" w:cs="Times New Roman"/>
          <w:sz w:val="24"/>
          <w:szCs w:val="24"/>
        </w:rPr>
        <w:t xml:space="preserve">:  One judge covers 6 I.E. slots. </w:t>
      </w:r>
      <w:r w:rsidR="00C805C9">
        <w:rPr>
          <w:rFonts w:ascii="Times New Roman" w:hAnsi="Times New Roman" w:cs="Times New Roman"/>
          <w:sz w:val="24"/>
          <w:szCs w:val="24"/>
        </w:rPr>
        <w:t xml:space="preserve">A Note on “Hired” Judges--Muskingum faculty and staff members from all fields as well as local community members have volunteered their time to judge events at the tournament. Final rounds, where possible, will be judged by forensics coaches from visiting schools. </w:t>
      </w:r>
    </w:p>
    <w:p w:rsidR="007229B1" w:rsidRPr="008A278E" w:rsidRDefault="007229B1" w:rsidP="00C9271F">
      <w:pPr>
        <w:rPr>
          <w:rFonts w:ascii="Times New Roman" w:hAnsi="Times New Roman" w:cs="Times New Roman"/>
          <w:sz w:val="24"/>
          <w:szCs w:val="24"/>
        </w:rPr>
      </w:pPr>
      <w:r w:rsidRPr="008A278E">
        <w:rPr>
          <w:rFonts w:ascii="Times New Roman" w:hAnsi="Times New Roman" w:cs="Times New Roman"/>
          <w:b/>
          <w:sz w:val="24"/>
          <w:szCs w:val="24"/>
          <w:u w:val="single"/>
        </w:rPr>
        <w:t>Fees</w:t>
      </w:r>
      <w:r w:rsidR="008A278E">
        <w:rPr>
          <w:rFonts w:ascii="Times New Roman" w:hAnsi="Times New Roman" w:cs="Times New Roman"/>
          <w:b/>
          <w:sz w:val="24"/>
          <w:szCs w:val="24"/>
        </w:rPr>
        <w:t>: $8</w:t>
      </w:r>
      <w:r w:rsidRPr="008A278E">
        <w:rPr>
          <w:rFonts w:ascii="Times New Roman" w:hAnsi="Times New Roman" w:cs="Times New Roman"/>
          <w:b/>
          <w:sz w:val="24"/>
          <w:szCs w:val="24"/>
        </w:rPr>
        <w:t xml:space="preserve"> per slot. </w:t>
      </w:r>
      <w:proofErr w:type="gramStart"/>
      <w:r w:rsidRPr="008A278E">
        <w:rPr>
          <w:rFonts w:ascii="Times New Roman" w:hAnsi="Times New Roman" w:cs="Times New Roman"/>
          <w:b/>
          <w:sz w:val="24"/>
          <w:szCs w:val="24"/>
        </w:rPr>
        <w:t>$12 per uncovered slot.</w:t>
      </w:r>
      <w:proofErr w:type="gramEnd"/>
      <w:r w:rsidRPr="008A278E">
        <w:rPr>
          <w:rFonts w:ascii="Times New Roman" w:hAnsi="Times New Roman" w:cs="Times New Roman"/>
          <w:sz w:val="24"/>
          <w:szCs w:val="24"/>
        </w:rPr>
        <w:t xml:space="preserve"> </w:t>
      </w:r>
      <w:r w:rsidR="00D41DF2" w:rsidRPr="008A278E">
        <w:rPr>
          <w:rFonts w:ascii="Times New Roman" w:hAnsi="Times New Roman" w:cs="Times New Roman"/>
          <w:b/>
          <w:sz w:val="24"/>
          <w:szCs w:val="24"/>
        </w:rPr>
        <w:t>Please m</w:t>
      </w:r>
      <w:r w:rsidRPr="008A278E">
        <w:rPr>
          <w:rFonts w:ascii="Times New Roman" w:hAnsi="Times New Roman" w:cs="Times New Roman"/>
          <w:b/>
          <w:sz w:val="24"/>
          <w:szCs w:val="24"/>
        </w:rPr>
        <w:t xml:space="preserve">ake checks payable to Muskingum University Forensics. </w:t>
      </w:r>
      <w:r w:rsidR="008A278E">
        <w:rPr>
          <w:rFonts w:ascii="Times New Roman" w:hAnsi="Times New Roman" w:cs="Times New Roman"/>
          <w:b/>
          <w:sz w:val="24"/>
          <w:szCs w:val="24"/>
        </w:rPr>
        <w:t>Drops before or on Friday, November 7 are free. Drops at Registration: $25 (per entry), $50 (per judge).</w:t>
      </w:r>
    </w:p>
    <w:p w:rsidR="00C9271F" w:rsidRPr="008A278E" w:rsidRDefault="00C9271F" w:rsidP="00C9271F">
      <w:pPr>
        <w:rPr>
          <w:rFonts w:ascii="Times New Roman" w:hAnsi="Times New Roman" w:cs="Times New Roman"/>
          <w:sz w:val="24"/>
          <w:szCs w:val="24"/>
          <w:u w:val="single"/>
        </w:rPr>
      </w:pPr>
      <w:r w:rsidRPr="008A278E">
        <w:rPr>
          <w:rFonts w:ascii="Times New Roman" w:hAnsi="Times New Roman" w:cs="Times New Roman"/>
          <w:sz w:val="24"/>
          <w:szCs w:val="24"/>
          <w:u w:val="single"/>
        </w:rPr>
        <w:t>Directions:</w:t>
      </w:r>
      <w:r w:rsidRPr="008A278E">
        <w:rPr>
          <w:rFonts w:ascii="Times New Roman" w:hAnsi="Times New Roman" w:cs="Times New Roman"/>
          <w:sz w:val="24"/>
          <w:szCs w:val="24"/>
        </w:rPr>
        <w:t xml:space="preserve">  Take the </w:t>
      </w:r>
      <w:r w:rsidR="007229B1" w:rsidRPr="008A278E">
        <w:rPr>
          <w:rFonts w:ascii="Times New Roman" w:hAnsi="Times New Roman" w:cs="Times New Roman"/>
          <w:sz w:val="24"/>
          <w:szCs w:val="24"/>
        </w:rPr>
        <w:t>SR83 exit off of I-</w:t>
      </w:r>
      <w:r w:rsidRPr="008A278E">
        <w:rPr>
          <w:rFonts w:ascii="Times New Roman" w:hAnsi="Times New Roman" w:cs="Times New Roman"/>
          <w:sz w:val="24"/>
          <w:szCs w:val="24"/>
        </w:rPr>
        <w:t xml:space="preserve">70 and </w:t>
      </w:r>
      <w:r w:rsidR="007229B1" w:rsidRPr="008A278E">
        <w:rPr>
          <w:rFonts w:ascii="Times New Roman" w:hAnsi="Times New Roman" w:cs="Times New Roman"/>
          <w:sz w:val="24"/>
          <w:szCs w:val="24"/>
        </w:rPr>
        <w:t xml:space="preserve">turn right at the first </w:t>
      </w:r>
      <w:r w:rsidRPr="008A278E">
        <w:rPr>
          <w:rFonts w:ascii="Times New Roman" w:hAnsi="Times New Roman" w:cs="Times New Roman"/>
          <w:sz w:val="24"/>
          <w:szCs w:val="24"/>
        </w:rPr>
        <w:t>traffic light</w:t>
      </w:r>
      <w:r w:rsidR="007229B1" w:rsidRPr="008A278E">
        <w:rPr>
          <w:rFonts w:ascii="Times New Roman" w:hAnsi="Times New Roman" w:cs="Times New Roman"/>
          <w:sz w:val="24"/>
          <w:szCs w:val="24"/>
        </w:rPr>
        <w:t xml:space="preserve"> </w:t>
      </w:r>
      <w:r w:rsidRPr="008A278E">
        <w:rPr>
          <w:rFonts w:ascii="Times New Roman" w:hAnsi="Times New Roman" w:cs="Times New Roman"/>
          <w:sz w:val="24"/>
          <w:szCs w:val="24"/>
        </w:rPr>
        <w:t xml:space="preserve">on </w:t>
      </w:r>
      <w:r w:rsidR="007229B1" w:rsidRPr="008A278E">
        <w:rPr>
          <w:rFonts w:ascii="Times New Roman" w:hAnsi="Times New Roman" w:cs="Times New Roman"/>
          <w:sz w:val="24"/>
          <w:szCs w:val="24"/>
        </w:rPr>
        <w:t xml:space="preserve">Friendship Drive. Make a left on </w:t>
      </w:r>
      <w:proofErr w:type="spellStart"/>
      <w:r w:rsidR="007229B1" w:rsidRPr="008A278E">
        <w:rPr>
          <w:rFonts w:ascii="Times New Roman" w:hAnsi="Times New Roman" w:cs="Times New Roman"/>
          <w:sz w:val="24"/>
          <w:szCs w:val="24"/>
        </w:rPr>
        <w:t>Comin</w:t>
      </w:r>
      <w:proofErr w:type="spellEnd"/>
      <w:r w:rsidR="007229B1" w:rsidRPr="008A278E">
        <w:rPr>
          <w:rFonts w:ascii="Times New Roman" w:hAnsi="Times New Roman" w:cs="Times New Roman"/>
          <w:sz w:val="24"/>
          <w:szCs w:val="24"/>
        </w:rPr>
        <w:t xml:space="preserve"> Street.</w:t>
      </w:r>
      <w:r w:rsidRPr="008A278E">
        <w:rPr>
          <w:rFonts w:ascii="Times New Roman" w:hAnsi="Times New Roman" w:cs="Times New Roman"/>
          <w:sz w:val="24"/>
          <w:szCs w:val="24"/>
        </w:rPr>
        <w:t xml:space="preserve"> </w:t>
      </w:r>
      <w:proofErr w:type="gramStart"/>
      <w:r w:rsidR="007229B1" w:rsidRPr="008A278E">
        <w:rPr>
          <w:rFonts w:ascii="Times New Roman" w:hAnsi="Times New Roman" w:cs="Times New Roman"/>
          <w:sz w:val="24"/>
          <w:szCs w:val="24"/>
        </w:rPr>
        <w:t xml:space="preserve">Park in the </w:t>
      </w:r>
      <w:proofErr w:type="spellStart"/>
      <w:r w:rsidR="007229B1" w:rsidRPr="008A278E">
        <w:rPr>
          <w:rFonts w:ascii="Times New Roman" w:hAnsi="Times New Roman" w:cs="Times New Roman"/>
          <w:sz w:val="24"/>
          <w:szCs w:val="24"/>
        </w:rPr>
        <w:t>Comin</w:t>
      </w:r>
      <w:proofErr w:type="spellEnd"/>
      <w:r w:rsidR="007229B1" w:rsidRPr="008A278E">
        <w:rPr>
          <w:rFonts w:ascii="Times New Roman" w:hAnsi="Times New Roman" w:cs="Times New Roman"/>
          <w:sz w:val="24"/>
          <w:szCs w:val="24"/>
        </w:rPr>
        <w:t xml:space="preserve"> Street lot.</w:t>
      </w:r>
      <w:proofErr w:type="gramEnd"/>
      <w:r w:rsidR="007229B1" w:rsidRPr="008A278E">
        <w:rPr>
          <w:rFonts w:ascii="Times New Roman" w:hAnsi="Times New Roman" w:cs="Times New Roman"/>
          <w:sz w:val="24"/>
          <w:szCs w:val="24"/>
        </w:rPr>
        <w:t xml:space="preserve"> PBC (Phillip and Betsey Caldwell Hall) </w:t>
      </w:r>
      <w:r w:rsidRPr="008A278E">
        <w:rPr>
          <w:rFonts w:ascii="Times New Roman" w:hAnsi="Times New Roman" w:cs="Times New Roman"/>
          <w:sz w:val="24"/>
          <w:szCs w:val="24"/>
        </w:rPr>
        <w:t xml:space="preserve">is </w:t>
      </w:r>
      <w:r w:rsidR="007229B1" w:rsidRPr="008A278E">
        <w:rPr>
          <w:rFonts w:ascii="Times New Roman" w:hAnsi="Times New Roman" w:cs="Times New Roman"/>
          <w:sz w:val="24"/>
          <w:szCs w:val="24"/>
        </w:rPr>
        <w:t xml:space="preserve">the last building </w:t>
      </w:r>
      <w:r w:rsidRPr="008A278E">
        <w:rPr>
          <w:rFonts w:ascii="Times New Roman" w:hAnsi="Times New Roman" w:cs="Times New Roman"/>
          <w:sz w:val="24"/>
          <w:szCs w:val="24"/>
        </w:rPr>
        <w:t>on t</w:t>
      </w:r>
      <w:r w:rsidR="007229B1" w:rsidRPr="008A278E">
        <w:rPr>
          <w:rFonts w:ascii="Times New Roman" w:hAnsi="Times New Roman" w:cs="Times New Roman"/>
          <w:sz w:val="24"/>
          <w:szCs w:val="24"/>
        </w:rPr>
        <w:t>he right.  Climb the stairs to register in the third floor lobby</w:t>
      </w:r>
      <w:r w:rsidRPr="008A278E">
        <w:rPr>
          <w:rFonts w:ascii="Times New Roman" w:hAnsi="Times New Roman" w:cs="Times New Roman"/>
          <w:sz w:val="24"/>
          <w:szCs w:val="24"/>
        </w:rPr>
        <w:t>.</w:t>
      </w:r>
    </w:p>
    <w:p w:rsidR="008A278E" w:rsidRPr="00C805C9" w:rsidRDefault="00C9271F">
      <w:pPr>
        <w:rPr>
          <w:rFonts w:ascii="Times New Roman" w:hAnsi="Times New Roman" w:cs="Times New Roman"/>
          <w:sz w:val="24"/>
          <w:szCs w:val="24"/>
        </w:rPr>
      </w:pPr>
      <w:r w:rsidRPr="008A278E">
        <w:rPr>
          <w:rFonts w:ascii="Times New Roman" w:hAnsi="Times New Roman" w:cs="Times New Roman"/>
          <w:b/>
          <w:sz w:val="24"/>
          <w:szCs w:val="24"/>
          <w:u w:val="single"/>
        </w:rPr>
        <w:t>Deadline</w:t>
      </w:r>
      <w:r w:rsidRPr="008A278E">
        <w:rPr>
          <w:rFonts w:ascii="Times New Roman" w:hAnsi="Times New Roman" w:cs="Times New Roman"/>
          <w:sz w:val="24"/>
          <w:szCs w:val="24"/>
        </w:rPr>
        <w:t xml:space="preserve">:  </w:t>
      </w:r>
      <w:r w:rsidR="00845CAE" w:rsidRPr="005C27F1">
        <w:rPr>
          <w:rFonts w:ascii="Times New Roman" w:hAnsi="Times New Roman" w:cs="Times New Roman"/>
          <w:sz w:val="24"/>
          <w:szCs w:val="24"/>
        </w:rPr>
        <w:t xml:space="preserve">Muskingum Intramural Team Entries are due by </w:t>
      </w:r>
      <w:r w:rsidR="00845CAE" w:rsidRPr="005C27F1">
        <w:rPr>
          <w:rFonts w:ascii="Times New Roman" w:hAnsi="Times New Roman" w:cs="Times New Roman"/>
          <w:b/>
          <w:sz w:val="24"/>
          <w:szCs w:val="24"/>
        </w:rPr>
        <w:t>October 28, 2014</w:t>
      </w:r>
      <w:r w:rsidR="00845CAE" w:rsidRPr="005C27F1">
        <w:rPr>
          <w:rFonts w:ascii="Times New Roman" w:hAnsi="Times New Roman" w:cs="Times New Roman"/>
          <w:sz w:val="24"/>
          <w:szCs w:val="24"/>
        </w:rPr>
        <w:t xml:space="preserve">. </w:t>
      </w:r>
      <w:r w:rsidR="00845CAE">
        <w:rPr>
          <w:rFonts w:ascii="Times New Roman" w:hAnsi="Times New Roman" w:cs="Times New Roman"/>
          <w:sz w:val="24"/>
          <w:szCs w:val="24"/>
        </w:rPr>
        <w:t>All other e</w:t>
      </w:r>
      <w:r w:rsidRPr="008A278E">
        <w:rPr>
          <w:rFonts w:ascii="Times New Roman" w:hAnsi="Times New Roman" w:cs="Times New Roman"/>
          <w:sz w:val="24"/>
          <w:szCs w:val="24"/>
        </w:rPr>
        <w:t xml:space="preserve">ntries must be received by </w:t>
      </w:r>
      <w:r w:rsidRPr="008A278E">
        <w:rPr>
          <w:rFonts w:ascii="Times New Roman" w:hAnsi="Times New Roman" w:cs="Times New Roman"/>
          <w:b/>
          <w:sz w:val="24"/>
          <w:szCs w:val="24"/>
        </w:rPr>
        <w:t xml:space="preserve">12:00 PM on </w:t>
      </w:r>
      <w:r w:rsidR="007229B1" w:rsidRPr="008A278E">
        <w:rPr>
          <w:rFonts w:ascii="Times New Roman" w:hAnsi="Times New Roman" w:cs="Times New Roman"/>
          <w:b/>
          <w:sz w:val="24"/>
          <w:szCs w:val="24"/>
        </w:rPr>
        <w:t>Tuesday</w:t>
      </w:r>
      <w:r w:rsidRPr="008A278E">
        <w:rPr>
          <w:rFonts w:ascii="Times New Roman" w:hAnsi="Times New Roman" w:cs="Times New Roman"/>
          <w:b/>
          <w:sz w:val="24"/>
          <w:szCs w:val="24"/>
        </w:rPr>
        <w:t xml:space="preserve">, </w:t>
      </w:r>
      <w:r w:rsidR="007229B1" w:rsidRPr="008A278E">
        <w:rPr>
          <w:rFonts w:ascii="Times New Roman" w:hAnsi="Times New Roman" w:cs="Times New Roman"/>
          <w:b/>
          <w:sz w:val="24"/>
          <w:szCs w:val="24"/>
        </w:rPr>
        <w:t>November 4</w:t>
      </w:r>
      <w:r w:rsidR="00F26B0E" w:rsidRPr="008A278E">
        <w:rPr>
          <w:rFonts w:ascii="Times New Roman" w:hAnsi="Times New Roman" w:cs="Times New Roman"/>
          <w:b/>
          <w:sz w:val="24"/>
          <w:szCs w:val="24"/>
        </w:rPr>
        <w:t>, 2014</w:t>
      </w:r>
      <w:r w:rsidRPr="008A278E">
        <w:rPr>
          <w:rFonts w:ascii="Times New Roman" w:hAnsi="Times New Roman" w:cs="Times New Roman"/>
          <w:b/>
          <w:sz w:val="24"/>
          <w:szCs w:val="24"/>
        </w:rPr>
        <w:t xml:space="preserve">. </w:t>
      </w:r>
      <w:r w:rsidR="001A06A6" w:rsidRPr="008A278E">
        <w:rPr>
          <w:rFonts w:ascii="Times New Roman" w:hAnsi="Times New Roman" w:cs="Times New Roman"/>
          <w:b/>
          <w:sz w:val="24"/>
          <w:szCs w:val="24"/>
        </w:rPr>
        <w:t xml:space="preserve">Register for the tournament </w:t>
      </w:r>
      <w:r w:rsidR="00F26B0E" w:rsidRPr="008A278E">
        <w:rPr>
          <w:rFonts w:ascii="Times New Roman" w:hAnsi="Times New Roman" w:cs="Times New Roman"/>
          <w:b/>
          <w:sz w:val="24"/>
          <w:szCs w:val="24"/>
        </w:rPr>
        <w:t xml:space="preserve">by completing the attached form and emailing it to the tournament director Rachel Pollock at </w:t>
      </w:r>
      <w:hyperlink r:id="rId10" w:history="1">
        <w:r w:rsidR="00F26B0E" w:rsidRPr="008A278E">
          <w:rPr>
            <w:rStyle w:val="Hyperlink"/>
            <w:rFonts w:ascii="Times New Roman" w:hAnsi="Times New Roman" w:cs="Times New Roman"/>
            <w:b/>
            <w:sz w:val="24"/>
            <w:szCs w:val="24"/>
          </w:rPr>
          <w:t>rpollock@muskingum.edu</w:t>
        </w:r>
      </w:hyperlink>
      <w:r w:rsidR="00F26B0E" w:rsidRPr="008A278E">
        <w:rPr>
          <w:rFonts w:ascii="Times New Roman" w:hAnsi="Times New Roman" w:cs="Times New Roman"/>
          <w:b/>
          <w:sz w:val="24"/>
          <w:szCs w:val="24"/>
        </w:rPr>
        <w:t xml:space="preserve">. </w:t>
      </w:r>
      <w:r w:rsidR="00F26B0E" w:rsidRPr="008A278E">
        <w:rPr>
          <w:rFonts w:ascii="Times New Roman" w:hAnsi="Times New Roman" w:cs="Times New Roman"/>
          <w:sz w:val="24"/>
          <w:szCs w:val="24"/>
        </w:rPr>
        <w:t>A confirmation email will be sent when we have received your email.</w:t>
      </w:r>
      <w:r w:rsidR="00C805C9">
        <w:rPr>
          <w:rFonts w:ascii="Times New Roman" w:hAnsi="Times New Roman" w:cs="Times New Roman"/>
          <w:sz w:val="24"/>
          <w:szCs w:val="24"/>
        </w:rPr>
        <w:t xml:space="preserve"> </w:t>
      </w:r>
      <w:proofErr w:type="gramStart"/>
      <w:r w:rsidR="00C805C9">
        <w:rPr>
          <w:rFonts w:ascii="Times New Roman" w:hAnsi="Times New Roman" w:cs="Times New Roman"/>
          <w:b/>
          <w:sz w:val="24"/>
          <w:szCs w:val="24"/>
        </w:rPr>
        <w:t>Questions?</w:t>
      </w:r>
      <w:proofErr w:type="gramEnd"/>
      <w:r w:rsidR="00C805C9">
        <w:rPr>
          <w:rFonts w:ascii="Times New Roman" w:hAnsi="Times New Roman" w:cs="Times New Roman"/>
          <w:b/>
          <w:sz w:val="24"/>
          <w:szCs w:val="24"/>
        </w:rPr>
        <w:t xml:space="preserve"> Contact </w:t>
      </w:r>
      <w:r w:rsidR="00DF2B2E" w:rsidRPr="008A278E">
        <w:rPr>
          <w:rFonts w:ascii="Times New Roman" w:hAnsi="Times New Roman" w:cs="Times New Roman"/>
          <w:b/>
          <w:sz w:val="24"/>
          <w:szCs w:val="24"/>
        </w:rPr>
        <w:t>Rachel Pollock, Director of Forensics at Muskingum University</w:t>
      </w:r>
      <w:r w:rsidR="00C805C9">
        <w:rPr>
          <w:rFonts w:ascii="Times New Roman" w:hAnsi="Times New Roman" w:cs="Times New Roman"/>
          <w:b/>
          <w:sz w:val="24"/>
          <w:szCs w:val="24"/>
        </w:rPr>
        <w:t xml:space="preserve"> at </w:t>
      </w:r>
      <w:r w:rsidR="007229B1" w:rsidRPr="008A278E">
        <w:rPr>
          <w:rFonts w:ascii="Times New Roman" w:hAnsi="Times New Roman" w:cs="Times New Roman"/>
          <w:b/>
          <w:sz w:val="24"/>
          <w:szCs w:val="24"/>
        </w:rPr>
        <w:t>(740) 826-8458 or (740) 624-2352.</w:t>
      </w:r>
    </w:p>
    <w:p w:rsidR="00310A57" w:rsidRPr="005C27F1" w:rsidRDefault="005C27F1">
      <w:pPr>
        <w:rPr>
          <w:rFonts w:ascii="Times New Roman" w:hAnsi="Times New Roman" w:cs="Times New Roman"/>
          <w:b/>
          <w:szCs w:val="20"/>
          <w:u w:val="single"/>
        </w:rPr>
      </w:pPr>
      <w:r w:rsidRPr="005C27F1">
        <w:rPr>
          <w:rFonts w:ascii="Times New Roman" w:hAnsi="Times New Roman" w:cs="Times New Roman"/>
          <w:b/>
          <w:sz w:val="24"/>
          <w:szCs w:val="20"/>
          <w:u w:val="single"/>
        </w:rPr>
        <w:t>LUNCH</w:t>
      </w:r>
      <w:r w:rsidRPr="005C27F1">
        <w:rPr>
          <w:rFonts w:ascii="Times New Roman" w:hAnsi="Times New Roman" w:cs="Times New Roman"/>
          <w:b/>
          <w:sz w:val="24"/>
          <w:szCs w:val="20"/>
        </w:rPr>
        <w:t xml:space="preserve">: </w:t>
      </w:r>
      <w:r>
        <w:rPr>
          <w:rFonts w:ascii="Times New Roman" w:hAnsi="Times New Roman" w:cs="Times New Roman"/>
          <w:sz w:val="24"/>
          <w:szCs w:val="20"/>
        </w:rPr>
        <w:t xml:space="preserve">Lunch options in the village of New Concord are limited. </w:t>
      </w:r>
      <w:r w:rsidRPr="005C27F1">
        <w:rPr>
          <w:rFonts w:ascii="Times New Roman" w:hAnsi="Times New Roman" w:cs="Times New Roman"/>
          <w:sz w:val="24"/>
          <w:szCs w:val="20"/>
        </w:rPr>
        <w:t xml:space="preserve">As a </w:t>
      </w:r>
      <w:r>
        <w:rPr>
          <w:rFonts w:ascii="Times New Roman" w:hAnsi="Times New Roman" w:cs="Times New Roman"/>
          <w:sz w:val="24"/>
          <w:szCs w:val="20"/>
        </w:rPr>
        <w:t>courtesy to competitors, lunch</w:t>
      </w:r>
      <w:r w:rsidRPr="005C27F1">
        <w:rPr>
          <w:rFonts w:ascii="Times New Roman" w:hAnsi="Times New Roman" w:cs="Times New Roman"/>
          <w:sz w:val="24"/>
          <w:szCs w:val="20"/>
        </w:rPr>
        <w:t xml:space="preserve"> </w:t>
      </w:r>
      <w:r>
        <w:rPr>
          <w:rFonts w:ascii="Times New Roman" w:hAnsi="Times New Roman" w:cs="Times New Roman"/>
          <w:sz w:val="24"/>
          <w:szCs w:val="20"/>
        </w:rPr>
        <w:t xml:space="preserve">is being offered for a fee of $6.00 per student. Lunch includes a 4 inch sub, chips, fruit, baked good and drink (requires ticket). Additional concessions (water, snacks) will be available for cash purchase throughout the day. All proceeds from lunch and concessions will be donated to M.I.N.D. (Making Impact Negotiating Decisions), a volunteer student Mentoring club for at risk youth in Zanesville, Ohio. If you would like to order lunch for you and your students, please indicate this on your entry form. </w:t>
      </w:r>
      <w:r w:rsidR="00310A57" w:rsidRPr="005C27F1">
        <w:rPr>
          <w:rFonts w:ascii="Times New Roman" w:hAnsi="Times New Roman" w:cs="Times New Roman"/>
          <w:b/>
          <w:szCs w:val="20"/>
          <w:u w:val="single"/>
        </w:rPr>
        <w:br w:type="page"/>
      </w:r>
    </w:p>
    <w:p w:rsidR="008A278E" w:rsidRPr="008A278E" w:rsidRDefault="008A278E" w:rsidP="008A278E">
      <w:pPr>
        <w:rPr>
          <w:rFonts w:ascii="Arial" w:hAnsi="Arial" w:cs="Arial"/>
          <w:b/>
          <w:szCs w:val="20"/>
          <w:u w:val="single"/>
        </w:rPr>
      </w:pPr>
      <w:r w:rsidRPr="008A278E">
        <w:rPr>
          <w:rFonts w:ascii="Arial" w:hAnsi="Arial" w:cs="Arial"/>
          <w:b/>
          <w:szCs w:val="20"/>
          <w:u w:val="single"/>
        </w:rPr>
        <w:lastRenderedPageBreak/>
        <w:t>EVENT DESCRIPTIONS</w:t>
      </w:r>
    </w:p>
    <w:p w:rsidR="00ED4F07" w:rsidRPr="008A278E" w:rsidRDefault="00ED4F07" w:rsidP="008A278E">
      <w:pPr>
        <w:rPr>
          <w:rFonts w:ascii="Times New Roman" w:hAnsi="Times New Roman" w:cs="Times New Roman"/>
          <w:b/>
          <w:sz w:val="24"/>
          <w:szCs w:val="24"/>
        </w:rPr>
      </w:pPr>
      <w:r w:rsidRPr="008C3974">
        <w:rPr>
          <w:rFonts w:ascii="Arial" w:hAnsi="Arial" w:cs="Arial"/>
          <w:b/>
          <w:color w:val="222222"/>
          <w:sz w:val="24"/>
          <w:szCs w:val="24"/>
          <w:u w:val="single"/>
        </w:rPr>
        <w:t>Public Speaking Events</w:t>
      </w:r>
    </w:p>
    <w:p w:rsidR="00ED4F07" w:rsidRPr="00FC19B7" w:rsidRDefault="00ED4F07" w:rsidP="00ED4F07">
      <w:pPr>
        <w:pStyle w:val="NormalWeb"/>
        <w:shd w:val="clear" w:color="auto" w:fill="FFFFFF"/>
        <w:spacing w:before="0" w:beforeAutospacing="0" w:after="0" w:afterAutospacing="0" w:line="240" w:lineRule="atLeast"/>
        <w:rPr>
          <w:rFonts w:ascii="Arial" w:hAnsi="Arial" w:cs="Arial"/>
          <w:b/>
          <w:color w:val="222222"/>
        </w:rPr>
      </w:pPr>
    </w:p>
    <w:p w:rsidR="00ED4F07" w:rsidRPr="00FC19B7" w:rsidRDefault="00ED4F07" w:rsidP="00ED4F07">
      <w:pPr>
        <w:pStyle w:val="NormalWeb"/>
        <w:shd w:val="clear" w:color="auto" w:fill="FFFFFF"/>
        <w:spacing w:before="0" w:beforeAutospacing="0" w:after="0" w:afterAutospacing="0" w:line="240" w:lineRule="atLeast"/>
        <w:rPr>
          <w:rFonts w:ascii="Arial" w:hAnsi="Arial" w:cs="Arial"/>
          <w:color w:val="222222"/>
        </w:rPr>
      </w:pPr>
      <w:r w:rsidRPr="00FC19B7">
        <w:rPr>
          <w:rFonts w:ascii="Arial" w:hAnsi="Arial" w:cs="Arial"/>
          <w:b/>
          <w:color w:val="222222"/>
        </w:rPr>
        <w:t>Stand Up Comedy</w:t>
      </w:r>
      <w:r w:rsidRPr="00FC19B7">
        <w:rPr>
          <w:rFonts w:ascii="Arial" w:hAnsi="Arial" w:cs="Arial"/>
          <w:color w:val="222222"/>
        </w:rPr>
        <w:t xml:space="preserve"> – Contestants will present an original 3-4 minute </w:t>
      </w:r>
      <w:proofErr w:type="spellStart"/>
      <w:r w:rsidRPr="00FC19B7">
        <w:rPr>
          <w:rFonts w:ascii="Arial" w:hAnsi="Arial" w:cs="Arial"/>
          <w:color w:val="222222"/>
        </w:rPr>
        <w:t>stand up</w:t>
      </w:r>
      <w:proofErr w:type="spellEnd"/>
      <w:r w:rsidRPr="00FC19B7">
        <w:rPr>
          <w:rFonts w:ascii="Arial" w:hAnsi="Arial" w:cs="Arial"/>
          <w:color w:val="222222"/>
        </w:rPr>
        <w:t xml:space="preserve"> comedy set.  Comics learn quickly that the cleane</w:t>
      </w:r>
      <w:r>
        <w:rPr>
          <w:rFonts w:ascii="Arial" w:hAnsi="Arial" w:cs="Arial"/>
          <w:color w:val="222222"/>
        </w:rPr>
        <w:t xml:space="preserve">r you work, the more you work.  Your material should be appropriate for network (not cable) television. </w:t>
      </w:r>
      <w:r w:rsidRPr="00FC19B7">
        <w:rPr>
          <w:rFonts w:ascii="Arial" w:hAnsi="Arial" w:cs="Arial"/>
          <w:color w:val="222222"/>
        </w:rPr>
        <w:t xml:space="preserve">While there are numerous sites that provide instruction on how to prepare a Stand-Up Comedy program, the following provides an excellent overview: </w:t>
      </w:r>
      <w:hyperlink r:id="rId11" w:history="1">
        <w:r w:rsidRPr="00FC19B7">
          <w:rPr>
            <w:rStyle w:val="Hyperlink"/>
            <w:rFonts w:ascii="Arial" w:hAnsi="Arial" w:cs="Arial"/>
          </w:rPr>
          <w:t>http://www.standupcomedyclinic.com/1407/top-10-tips-for-performing-in-comedy-competitions2/</w:t>
        </w:r>
      </w:hyperlink>
    </w:p>
    <w:p w:rsidR="00ED4F07" w:rsidRPr="00FC19B7" w:rsidRDefault="00ED4F07" w:rsidP="00ED4F07">
      <w:pPr>
        <w:pStyle w:val="NormalWeb"/>
        <w:shd w:val="clear" w:color="auto" w:fill="FFFFFF"/>
        <w:spacing w:before="0" w:beforeAutospacing="0" w:after="0" w:afterAutospacing="0" w:line="240" w:lineRule="atLeast"/>
        <w:rPr>
          <w:rFonts w:ascii="Arial" w:hAnsi="Arial" w:cs="Arial"/>
          <w:b/>
          <w:color w:val="222222"/>
        </w:rPr>
      </w:pPr>
    </w:p>
    <w:p w:rsidR="008A278E" w:rsidRPr="00C805C9" w:rsidRDefault="00ED4F07" w:rsidP="00ED4F07">
      <w:pPr>
        <w:pStyle w:val="NormalWeb"/>
        <w:shd w:val="clear" w:color="auto" w:fill="FFFFFF"/>
        <w:spacing w:before="0" w:beforeAutospacing="0" w:after="0" w:afterAutospacing="0" w:line="240" w:lineRule="atLeast"/>
        <w:rPr>
          <w:rFonts w:ascii="Arial" w:hAnsi="Arial" w:cs="Arial"/>
          <w:color w:val="222222"/>
        </w:rPr>
      </w:pPr>
      <w:r w:rsidRPr="00FC19B7">
        <w:rPr>
          <w:rFonts w:ascii="Arial" w:hAnsi="Arial" w:cs="Arial"/>
          <w:b/>
          <w:color w:val="222222"/>
        </w:rPr>
        <w:t>Ted Talks</w:t>
      </w:r>
      <w:r w:rsidRPr="00FC19B7">
        <w:rPr>
          <w:rFonts w:ascii="Arial" w:hAnsi="Arial" w:cs="Arial"/>
          <w:color w:val="222222"/>
        </w:rPr>
        <w:t xml:space="preserve"> – An original speech by the student that follows the format of Ted Talks.  Any use of audio visual aids or technology is entirely the responsibility of the performer.   Speeches are 8-10 minutes.  Final round at nationals will be videotaped for a </w:t>
      </w:r>
      <w:proofErr w:type="spellStart"/>
      <w:r w:rsidRPr="00FC19B7">
        <w:rPr>
          <w:rFonts w:ascii="Arial" w:hAnsi="Arial" w:cs="Arial"/>
          <w:color w:val="222222"/>
        </w:rPr>
        <w:t>TedEx</w:t>
      </w:r>
      <w:proofErr w:type="spellEnd"/>
      <w:r w:rsidRPr="00FC19B7">
        <w:rPr>
          <w:rFonts w:ascii="Arial" w:hAnsi="Arial" w:cs="Arial"/>
          <w:color w:val="222222"/>
        </w:rPr>
        <w:t xml:space="preserve"> event.  While there are numerous sites that provide instruction on how to present a Ted Talk, the following provides an excellent overview: </w:t>
      </w:r>
      <w:hyperlink r:id="rId12" w:history="1">
        <w:r w:rsidRPr="00FC19B7">
          <w:rPr>
            <w:rStyle w:val="Hyperlink"/>
            <w:rFonts w:ascii="Arial" w:hAnsi="Arial" w:cs="Arial"/>
          </w:rPr>
          <w:t>http://www.presentationzen.com/presentationzen/2009/05/making-presentations-in-the-ted-style.html</w:t>
        </w:r>
      </w:hyperlink>
    </w:p>
    <w:p w:rsidR="008A278E" w:rsidRDefault="008A278E" w:rsidP="00ED4F07">
      <w:pPr>
        <w:pStyle w:val="NormalWeb"/>
        <w:shd w:val="clear" w:color="auto" w:fill="FFFFFF"/>
        <w:spacing w:before="0" w:beforeAutospacing="0" w:after="0" w:afterAutospacing="0" w:line="240" w:lineRule="atLeast"/>
        <w:rPr>
          <w:rFonts w:ascii="Arial" w:hAnsi="Arial" w:cs="Arial"/>
          <w:b/>
          <w:color w:val="222222"/>
          <w:sz w:val="24"/>
          <w:u w:val="single"/>
        </w:rPr>
      </w:pPr>
    </w:p>
    <w:p w:rsidR="00310A57" w:rsidRPr="008A278E" w:rsidRDefault="00310A57" w:rsidP="00310A57">
      <w:pPr>
        <w:rPr>
          <w:rFonts w:ascii="Arial" w:hAnsi="Arial" w:cs="Arial"/>
          <w:b/>
          <w:color w:val="222222"/>
          <w:sz w:val="24"/>
          <w:szCs w:val="24"/>
          <w:u w:val="single"/>
        </w:rPr>
      </w:pPr>
      <w:r w:rsidRPr="008A278E">
        <w:rPr>
          <w:rFonts w:ascii="Arial" w:hAnsi="Arial" w:cs="Arial"/>
          <w:b/>
          <w:color w:val="222222"/>
          <w:sz w:val="24"/>
          <w:szCs w:val="24"/>
          <w:u w:val="single"/>
        </w:rPr>
        <w:t>Limited Preparation Speaking Events</w:t>
      </w:r>
    </w:p>
    <w:p w:rsidR="00310A57" w:rsidRPr="00FC19B7" w:rsidRDefault="00310A57" w:rsidP="00310A57">
      <w:pPr>
        <w:pStyle w:val="NormalWeb"/>
        <w:shd w:val="clear" w:color="auto" w:fill="FCFCFF"/>
        <w:spacing w:before="0" w:beforeAutospacing="0" w:after="0" w:afterAutospacing="0"/>
        <w:rPr>
          <w:rFonts w:ascii="Arial" w:hAnsi="Arial" w:cs="Arial"/>
          <w:color w:val="000000"/>
        </w:rPr>
      </w:pPr>
      <w:r w:rsidRPr="00310A57">
        <w:rPr>
          <w:rFonts w:ascii="Arial" w:hAnsi="Arial" w:cs="Arial"/>
          <w:b/>
          <w:u w:val="single"/>
        </w:rPr>
        <w:t>Editorial Impromptu</w:t>
      </w:r>
      <w:r w:rsidRPr="00FC19B7">
        <w:rPr>
          <w:rFonts w:ascii="Arial" w:hAnsi="Arial" w:cs="Arial"/>
          <w:b/>
        </w:rPr>
        <w:t xml:space="preserve">:  </w:t>
      </w:r>
      <w:r w:rsidRPr="00FC19B7">
        <w:rPr>
          <w:rFonts w:ascii="Arial" w:hAnsi="Arial" w:cs="Arial"/>
          <w:color w:val="000000"/>
        </w:rPr>
        <w:t>Students will be given a short editorial (ideally 3 to 5 paragraphs) to which they will develop a response.  Students will be allowed nine minutes to divide between preparation and speech time.  Speakers must speak for at least five minutes.  Limited notes, prepared in the round, are permitted. Judges will provide time signals.</w:t>
      </w:r>
    </w:p>
    <w:p w:rsidR="00310A57" w:rsidRPr="00FC19B7" w:rsidRDefault="00310A57" w:rsidP="00310A57">
      <w:pPr>
        <w:pStyle w:val="NormalWeb"/>
        <w:shd w:val="clear" w:color="auto" w:fill="FCFCFF"/>
        <w:spacing w:before="0" w:beforeAutospacing="0" w:after="0" w:afterAutospacing="0"/>
        <w:rPr>
          <w:rFonts w:ascii="Arial" w:hAnsi="Arial" w:cs="Arial"/>
          <w:color w:val="000000"/>
        </w:rPr>
      </w:pPr>
    </w:p>
    <w:p w:rsidR="00310A57" w:rsidRPr="00FC19B7" w:rsidRDefault="00310A57" w:rsidP="00310A57">
      <w:pPr>
        <w:shd w:val="clear" w:color="auto" w:fill="FCFCFF"/>
        <w:rPr>
          <w:rFonts w:ascii="Arial" w:eastAsia="Times New Roman" w:hAnsi="Arial" w:cs="Arial"/>
          <w:color w:val="000000"/>
          <w:sz w:val="20"/>
          <w:szCs w:val="20"/>
        </w:rPr>
      </w:pPr>
      <w:r w:rsidRPr="00FC19B7">
        <w:rPr>
          <w:rFonts w:ascii="Arial" w:eastAsia="Times New Roman" w:hAnsi="Arial" w:cs="Arial"/>
          <w:i/>
          <w:iCs/>
          <w:color w:val="000000"/>
          <w:sz w:val="20"/>
          <w:szCs w:val="20"/>
        </w:rPr>
        <w:t>Event Description:</w:t>
      </w:r>
      <w:r w:rsidRPr="00FC19B7">
        <w:rPr>
          <w:rFonts w:ascii="Arial" w:eastAsia="Times New Roman" w:hAnsi="Arial" w:cs="Arial"/>
          <w:color w:val="000000"/>
          <w:sz w:val="20"/>
          <w:szCs w:val="20"/>
        </w:rPr>
        <w:t xml:space="preserve"> Editorial Impromptu represents an attempt to return “impromptu” to </w:t>
      </w:r>
      <w:proofErr w:type="gramStart"/>
      <w:r w:rsidRPr="00FC19B7">
        <w:rPr>
          <w:rFonts w:ascii="Arial" w:eastAsia="Times New Roman" w:hAnsi="Arial" w:cs="Arial"/>
          <w:color w:val="000000"/>
          <w:sz w:val="20"/>
          <w:szCs w:val="20"/>
        </w:rPr>
        <w:t>Impromptu</w:t>
      </w:r>
      <w:proofErr w:type="gramEnd"/>
      <w:r w:rsidRPr="00FC19B7">
        <w:rPr>
          <w:rFonts w:ascii="Arial" w:eastAsia="Times New Roman" w:hAnsi="Arial" w:cs="Arial"/>
          <w:color w:val="000000"/>
          <w:sz w:val="20"/>
          <w:szCs w:val="20"/>
        </w:rPr>
        <w:t xml:space="preserve"> speaking.  The speech should involve the development of an argument in response to the thesis developed or opinion shared in a given editorial.  The event resembles typical impromptu speaking in many ways, with the following important exceptions:</w:t>
      </w:r>
    </w:p>
    <w:p w:rsidR="00310A57" w:rsidRPr="00FC19B7" w:rsidRDefault="00310A57" w:rsidP="00310A57">
      <w:pPr>
        <w:numPr>
          <w:ilvl w:val="0"/>
          <w:numId w:val="2"/>
        </w:numPr>
        <w:shd w:val="clear" w:color="auto" w:fill="FCFCFF"/>
        <w:spacing w:after="0" w:line="240" w:lineRule="auto"/>
        <w:rPr>
          <w:rFonts w:ascii="Arial" w:eastAsia="Times New Roman" w:hAnsi="Arial" w:cs="Arial"/>
          <w:color w:val="000000"/>
          <w:sz w:val="20"/>
          <w:szCs w:val="20"/>
        </w:rPr>
      </w:pPr>
      <w:r w:rsidRPr="00FC19B7">
        <w:rPr>
          <w:rFonts w:ascii="Arial" w:eastAsia="Times New Roman" w:hAnsi="Arial" w:cs="Arial"/>
          <w:color w:val="000000"/>
          <w:sz w:val="20"/>
          <w:szCs w:val="20"/>
        </w:rPr>
        <w:t>Topicality is more obviously inherent in the editorial format.</w:t>
      </w:r>
    </w:p>
    <w:p w:rsidR="00310A57" w:rsidRPr="00FC19B7" w:rsidRDefault="00310A57" w:rsidP="00310A57">
      <w:pPr>
        <w:numPr>
          <w:ilvl w:val="0"/>
          <w:numId w:val="2"/>
        </w:numPr>
        <w:shd w:val="clear" w:color="auto" w:fill="FCFCFF"/>
        <w:spacing w:after="0" w:line="240" w:lineRule="auto"/>
        <w:rPr>
          <w:rFonts w:ascii="Arial" w:eastAsia="Times New Roman" w:hAnsi="Arial" w:cs="Arial"/>
          <w:color w:val="000000"/>
          <w:sz w:val="20"/>
          <w:szCs w:val="20"/>
        </w:rPr>
      </w:pPr>
      <w:r w:rsidRPr="00FC19B7">
        <w:rPr>
          <w:rFonts w:ascii="Arial" w:eastAsia="Times New Roman" w:hAnsi="Arial" w:cs="Arial"/>
          <w:color w:val="000000"/>
          <w:sz w:val="20"/>
          <w:szCs w:val="20"/>
        </w:rPr>
        <w:t>The development of argumentation is featured over pre-planned exemplification.</w:t>
      </w:r>
    </w:p>
    <w:p w:rsidR="00310A57" w:rsidRPr="00FC19B7" w:rsidRDefault="00310A57" w:rsidP="00310A57">
      <w:pPr>
        <w:numPr>
          <w:ilvl w:val="0"/>
          <w:numId w:val="2"/>
        </w:numPr>
        <w:shd w:val="clear" w:color="auto" w:fill="FCFCFF"/>
        <w:spacing w:after="0" w:line="240" w:lineRule="auto"/>
        <w:rPr>
          <w:rFonts w:ascii="Arial" w:eastAsia="Times New Roman" w:hAnsi="Arial" w:cs="Arial"/>
          <w:color w:val="000000"/>
          <w:sz w:val="20"/>
          <w:szCs w:val="20"/>
        </w:rPr>
      </w:pPr>
      <w:r w:rsidRPr="00FC19B7">
        <w:rPr>
          <w:rFonts w:ascii="Arial" w:eastAsia="Times New Roman" w:hAnsi="Arial" w:cs="Arial"/>
          <w:color w:val="000000"/>
          <w:sz w:val="20"/>
          <w:szCs w:val="20"/>
        </w:rPr>
        <w:t>Social issues often ignored in other formats are fair game.</w:t>
      </w:r>
    </w:p>
    <w:p w:rsidR="00310A57" w:rsidRPr="00FC19B7" w:rsidRDefault="00310A57" w:rsidP="00310A57">
      <w:pPr>
        <w:numPr>
          <w:ilvl w:val="0"/>
          <w:numId w:val="2"/>
        </w:numPr>
        <w:shd w:val="clear" w:color="auto" w:fill="FCFCFF"/>
        <w:spacing w:after="0" w:line="240" w:lineRule="auto"/>
        <w:rPr>
          <w:rFonts w:ascii="Arial" w:eastAsia="Times New Roman" w:hAnsi="Arial" w:cs="Arial"/>
          <w:color w:val="000000"/>
          <w:sz w:val="20"/>
          <w:szCs w:val="20"/>
        </w:rPr>
      </w:pPr>
      <w:r w:rsidRPr="00FC19B7">
        <w:rPr>
          <w:rFonts w:ascii="Arial" w:eastAsia="Times New Roman" w:hAnsi="Arial" w:cs="Arial"/>
          <w:color w:val="000000"/>
          <w:sz w:val="20"/>
          <w:szCs w:val="20"/>
        </w:rPr>
        <w:t>Historical editorials might also add a dimension to the event.</w:t>
      </w:r>
    </w:p>
    <w:p w:rsidR="00310A57" w:rsidRPr="00FC19B7" w:rsidRDefault="00310A57" w:rsidP="00310A57">
      <w:pPr>
        <w:numPr>
          <w:ilvl w:val="0"/>
          <w:numId w:val="2"/>
        </w:numPr>
        <w:shd w:val="clear" w:color="auto" w:fill="FCFCFF"/>
        <w:spacing w:after="0" w:line="240" w:lineRule="auto"/>
        <w:rPr>
          <w:rFonts w:ascii="Arial" w:eastAsia="Times New Roman" w:hAnsi="Arial" w:cs="Arial"/>
          <w:color w:val="000000"/>
          <w:sz w:val="20"/>
          <w:szCs w:val="20"/>
        </w:rPr>
      </w:pPr>
      <w:r w:rsidRPr="00FC19B7">
        <w:rPr>
          <w:rFonts w:ascii="Arial" w:eastAsia="Times New Roman" w:hAnsi="Arial" w:cs="Arial"/>
          <w:color w:val="000000"/>
          <w:sz w:val="20"/>
          <w:szCs w:val="20"/>
        </w:rPr>
        <w:t>The sharing of opinion, as well as a consideration of the opinions of audience members may play a more central role,</w:t>
      </w:r>
    </w:p>
    <w:p w:rsidR="00310A57" w:rsidRPr="00FC19B7" w:rsidRDefault="00310A57" w:rsidP="00310A57">
      <w:pPr>
        <w:numPr>
          <w:ilvl w:val="0"/>
          <w:numId w:val="2"/>
        </w:numPr>
        <w:shd w:val="clear" w:color="auto" w:fill="FCFCFF"/>
        <w:spacing w:after="0" w:line="240" w:lineRule="auto"/>
        <w:rPr>
          <w:rFonts w:ascii="Arial" w:eastAsia="Times New Roman" w:hAnsi="Arial" w:cs="Arial"/>
          <w:color w:val="000000"/>
          <w:sz w:val="20"/>
          <w:szCs w:val="20"/>
        </w:rPr>
      </w:pPr>
      <w:r w:rsidRPr="00FC19B7">
        <w:rPr>
          <w:rFonts w:ascii="Arial" w:eastAsia="Times New Roman" w:hAnsi="Arial" w:cs="Arial"/>
          <w:color w:val="000000"/>
          <w:sz w:val="20"/>
          <w:szCs w:val="20"/>
        </w:rPr>
        <w:t>The event more closely resembles real-life discussion than existing limited preparation formats.</w:t>
      </w:r>
    </w:p>
    <w:p w:rsidR="00310A57" w:rsidRPr="00FC19B7" w:rsidRDefault="00310A57" w:rsidP="00310A57">
      <w:pPr>
        <w:numPr>
          <w:ilvl w:val="0"/>
          <w:numId w:val="2"/>
        </w:numPr>
        <w:shd w:val="clear" w:color="auto" w:fill="FCFCFF"/>
        <w:spacing w:after="0" w:line="240" w:lineRule="auto"/>
        <w:rPr>
          <w:rFonts w:ascii="Arial" w:eastAsia="Times New Roman" w:hAnsi="Arial" w:cs="Arial"/>
          <w:color w:val="000000"/>
          <w:sz w:val="20"/>
          <w:szCs w:val="20"/>
        </w:rPr>
      </w:pPr>
      <w:r w:rsidRPr="00FC19B7">
        <w:rPr>
          <w:rFonts w:ascii="Arial" w:eastAsia="Times New Roman" w:hAnsi="Arial" w:cs="Arial"/>
          <w:color w:val="000000"/>
          <w:sz w:val="20"/>
          <w:szCs w:val="20"/>
        </w:rPr>
        <w:t>Students are rewarded for possessing and articulating a wider breadth of knowledge than existing formats.</w:t>
      </w:r>
    </w:p>
    <w:p w:rsidR="00310A57" w:rsidRPr="00FC19B7" w:rsidRDefault="00310A57" w:rsidP="00310A57">
      <w:pPr>
        <w:numPr>
          <w:ilvl w:val="0"/>
          <w:numId w:val="2"/>
        </w:numPr>
        <w:shd w:val="clear" w:color="auto" w:fill="FCFCFF"/>
        <w:spacing w:after="0" w:line="240" w:lineRule="auto"/>
        <w:rPr>
          <w:rFonts w:ascii="Arial" w:eastAsia="Times New Roman" w:hAnsi="Arial" w:cs="Arial"/>
          <w:color w:val="000000"/>
          <w:sz w:val="20"/>
          <w:szCs w:val="20"/>
        </w:rPr>
      </w:pPr>
      <w:r w:rsidRPr="00FC19B7">
        <w:rPr>
          <w:rFonts w:ascii="Arial" w:eastAsia="Times New Roman" w:hAnsi="Arial" w:cs="Arial"/>
          <w:color w:val="000000"/>
          <w:sz w:val="20"/>
          <w:szCs w:val="20"/>
        </w:rPr>
        <w:t>This format also encourages the development of skills related to evaluating arguments and analyzing rhetoric.</w:t>
      </w:r>
    </w:p>
    <w:p w:rsidR="00310A57" w:rsidRDefault="00310A57" w:rsidP="00310A57">
      <w:pPr>
        <w:rPr>
          <w:rFonts w:ascii="Arial" w:hAnsi="Arial" w:cs="Arial"/>
          <w:b/>
          <w:color w:val="000000"/>
          <w:sz w:val="20"/>
          <w:szCs w:val="20"/>
        </w:rPr>
      </w:pPr>
    </w:p>
    <w:p w:rsidR="00310A57" w:rsidRPr="00FC19B7" w:rsidRDefault="00310A57" w:rsidP="00310A57">
      <w:pPr>
        <w:rPr>
          <w:rFonts w:ascii="Arial" w:hAnsi="Arial" w:cs="Arial"/>
          <w:color w:val="000000"/>
          <w:sz w:val="20"/>
          <w:szCs w:val="20"/>
        </w:rPr>
      </w:pPr>
      <w:r w:rsidRPr="00310A57">
        <w:rPr>
          <w:rFonts w:ascii="Arial" w:hAnsi="Arial" w:cs="Arial"/>
          <w:b/>
          <w:color w:val="000000"/>
          <w:sz w:val="20"/>
          <w:szCs w:val="20"/>
          <w:u w:val="single"/>
        </w:rPr>
        <w:t>Radio News Broadcasting</w:t>
      </w:r>
      <w:r w:rsidRPr="00FC19B7">
        <w:rPr>
          <w:rFonts w:ascii="Arial" w:hAnsi="Arial" w:cs="Arial"/>
          <w:b/>
          <w:color w:val="000000"/>
          <w:sz w:val="20"/>
          <w:szCs w:val="20"/>
        </w:rPr>
        <w:t>:</w:t>
      </w:r>
      <w:r w:rsidRPr="00FC19B7">
        <w:rPr>
          <w:rFonts w:ascii="Arial" w:hAnsi="Arial" w:cs="Arial"/>
          <w:color w:val="000000"/>
          <w:sz w:val="20"/>
          <w:szCs w:val="20"/>
        </w:rPr>
        <w:t xml:space="preserve">  Contestants will be given a packet of source materials and will have 30 minutes to select and organize a 5 minute simulated radio </w:t>
      </w:r>
      <w:r>
        <w:rPr>
          <w:rFonts w:ascii="Arial" w:hAnsi="Arial" w:cs="Arial"/>
          <w:color w:val="000000"/>
          <w:sz w:val="20"/>
          <w:szCs w:val="20"/>
        </w:rPr>
        <w:t xml:space="preserve">new </w:t>
      </w:r>
      <w:r w:rsidRPr="00FC19B7">
        <w:rPr>
          <w:rFonts w:ascii="Arial" w:hAnsi="Arial" w:cs="Arial"/>
          <w:color w:val="000000"/>
          <w:sz w:val="20"/>
          <w:szCs w:val="20"/>
        </w:rPr>
        <w:t xml:space="preserve">broadcast.  All material used in the broadcast must be provided by the tournament with the exception of any hypothetical station call letters, time and current weather conditions or forecast and no more than one commercial (maximum 30 seconds).  Contestants should strive to present a broadcast that resembles a live radio news segment and refrain from humorous devices (like the traffic girl falling out of the traffic copter or Bigfoot rampaging through town, </w:t>
      </w:r>
      <w:proofErr w:type="spellStart"/>
      <w:r w:rsidRPr="00FC19B7">
        <w:rPr>
          <w:rFonts w:ascii="Arial" w:hAnsi="Arial" w:cs="Arial"/>
          <w:color w:val="000000"/>
          <w:sz w:val="20"/>
          <w:szCs w:val="20"/>
        </w:rPr>
        <w:t>etc</w:t>
      </w:r>
      <w:proofErr w:type="spellEnd"/>
      <w:r w:rsidRPr="00FC19B7">
        <w:rPr>
          <w:rFonts w:ascii="Arial" w:hAnsi="Arial" w:cs="Arial"/>
          <w:color w:val="000000"/>
          <w:sz w:val="20"/>
          <w:szCs w:val="20"/>
        </w:rPr>
        <w:t>). Maximum time limit for the speech is 5 minutes.  Students will be seated at a table during the performance and may use a stopwatch since time signals will not be given.  Judges will not face the contestant during the speech.  Students will speak in listed order.</w:t>
      </w:r>
    </w:p>
    <w:p w:rsidR="00310A57" w:rsidRDefault="00310A57" w:rsidP="00310A57">
      <w:pPr>
        <w:rPr>
          <w:rFonts w:ascii="Arial" w:hAnsi="Arial" w:cs="Arial"/>
          <w:b/>
          <w:color w:val="222222"/>
          <w:sz w:val="24"/>
          <w:szCs w:val="24"/>
          <w:u w:val="single"/>
        </w:rPr>
      </w:pPr>
    </w:p>
    <w:p w:rsidR="00310A57" w:rsidRPr="008A278E" w:rsidRDefault="00310A57" w:rsidP="00310A57">
      <w:pPr>
        <w:rPr>
          <w:rFonts w:ascii="Arial" w:hAnsi="Arial" w:cs="Arial"/>
          <w:b/>
          <w:color w:val="222222"/>
          <w:sz w:val="24"/>
          <w:szCs w:val="24"/>
          <w:u w:val="single"/>
        </w:rPr>
      </w:pPr>
      <w:r w:rsidRPr="008A278E">
        <w:rPr>
          <w:rFonts w:ascii="Arial" w:hAnsi="Arial" w:cs="Arial"/>
          <w:b/>
          <w:color w:val="222222"/>
          <w:sz w:val="24"/>
          <w:szCs w:val="24"/>
          <w:u w:val="single"/>
        </w:rPr>
        <w:lastRenderedPageBreak/>
        <w:t>Limited Preparation Speaking Events</w:t>
      </w:r>
    </w:p>
    <w:p w:rsidR="00310A57" w:rsidRPr="00FC19B7" w:rsidRDefault="00310A57" w:rsidP="00310A57">
      <w:pPr>
        <w:pStyle w:val="NormalWeb"/>
        <w:shd w:val="clear" w:color="auto" w:fill="FCFCFF"/>
        <w:spacing w:before="0" w:beforeAutospacing="0" w:after="0" w:afterAutospacing="0"/>
        <w:rPr>
          <w:rFonts w:ascii="Arial" w:hAnsi="Arial" w:cs="Arial"/>
          <w:b/>
        </w:rPr>
      </w:pPr>
      <w:bookmarkStart w:id="0" w:name="_GoBack"/>
      <w:bookmarkEnd w:id="0"/>
    </w:p>
    <w:p w:rsidR="00310A57" w:rsidRPr="00FC19B7" w:rsidRDefault="00310A57" w:rsidP="00310A57">
      <w:pPr>
        <w:shd w:val="clear" w:color="auto" w:fill="FFFFFF"/>
        <w:rPr>
          <w:rFonts w:ascii="Arial" w:hAnsi="Arial" w:cs="Arial"/>
          <w:color w:val="000000"/>
          <w:sz w:val="20"/>
          <w:szCs w:val="20"/>
        </w:rPr>
      </w:pPr>
      <w:r w:rsidRPr="00310A57">
        <w:rPr>
          <w:rFonts w:ascii="Arial" w:hAnsi="Arial" w:cs="Arial"/>
          <w:b/>
          <w:bCs/>
          <w:color w:val="0D0D0D"/>
          <w:sz w:val="20"/>
          <w:szCs w:val="20"/>
          <w:u w:val="single"/>
        </w:rPr>
        <w:t>Current Events Speaking</w:t>
      </w:r>
      <w:r w:rsidRPr="00FC19B7">
        <w:rPr>
          <w:rFonts w:ascii="Arial" w:hAnsi="Arial" w:cs="Arial"/>
          <w:color w:val="000000"/>
          <w:sz w:val="20"/>
          <w:szCs w:val="20"/>
        </w:rPr>
        <w:t>:</w:t>
      </w:r>
    </w:p>
    <w:p w:rsidR="00310A57" w:rsidRPr="00FC19B7" w:rsidRDefault="00310A57" w:rsidP="00310A57">
      <w:pPr>
        <w:shd w:val="clear" w:color="auto" w:fill="FFFFFF"/>
        <w:rPr>
          <w:rFonts w:ascii="Arial" w:hAnsi="Arial" w:cs="Arial"/>
          <w:color w:val="000000"/>
          <w:sz w:val="20"/>
          <w:szCs w:val="20"/>
        </w:rPr>
      </w:pPr>
      <w:r w:rsidRPr="00FC19B7">
        <w:rPr>
          <w:rFonts w:ascii="Arial" w:hAnsi="Arial" w:cs="Arial"/>
          <w:color w:val="0D0D0D"/>
          <w:sz w:val="20"/>
          <w:szCs w:val="20"/>
          <w:u w:val="single"/>
        </w:rPr>
        <w:t>PURPOSE</w:t>
      </w:r>
      <w:r w:rsidRPr="00FC19B7">
        <w:rPr>
          <w:rFonts w:ascii="Arial" w:hAnsi="Arial" w:cs="Arial"/>
          <w:color w:val="0D0D0D"/>
          <w:sz w:val="20"/>
          <w:szCs w:val="20"/>
        </w:rPr>
        <w:t>: A speech designed to motivate audience consideration of a significant argument related to a current domestic or international issue or event.                </w:t>
      </w:r>
    </w:p>
    <w:p w:rsidR="00310A57" w:rsidRPr="00FC19B7" w:rsidRDefault="00310A57" w:rsidP="00310A57">
      <w:pPr>
        <w:shd w:val="clear" w:color="auto" w:fill="FFFFFF"/>
        <w:rPr>
          <w:rFonts w:ascii="Arial" w:hAnsi="Arial" w:cs="Arial"/>
          <w:color w:val="000000"/>
          <w:sz w:val="20"/>
          <w:szCs w:val="20"/>
        </w:rPr>
      </w:pPr>
      <w:r w:rsidRPr="00FC19B7">
        <w:rPr>
          <w:rFonts w:ascii="Arial" w:hAnsi="Arial" w:cs="Arial"/>
          <w:color w:val="0D0D0D"/>
          <w:sz w:val="20"/>
          <w:szCs w:val="20"/>
          <w:u w:val="single"/>
        </w:rPr>
        <w:t>DESCRIPTION</w:t>
      </w:r>
      <w:r w:rsidRPr="00FC19B7">
        <w:rPr>
          <w:rFonts w:ascii="Arial" w:hAnsi="Arial" w:cs="Arial"/>
          <w:color w:val="0D0D0D"/>
          <w:sz w:val="20"/>
          <w:szCs w:val="20"/>
        </w:rPr>
        <w:t xml:space="preserve">: </w:t>
      </w:r>
      <w:r>
        <w:rPr>
          <w:rFonts w:ascii="Arial" w:hAnsi="Arial" w:cs="Arial"/>
          <w:color w:val="0D0D0D"/>
          <w:sz w:val="20"/>
          <w:szCs w:val="20"/>
        </w:rPr>
        <w:t xml:space="preserve">Current Events </w:t>
      </w:r>
      <w:r w:rsidRPr="00FC19B7">
        <w:rPr>
          <w:rFonts w:ascii="Arial" w:hAnsi="Arial" w:cs="Arial"/>
          <w:color w:val="0D0D0D"/>
          <w:sz w:val="20"/>
          <w:szCs w:val="20"/>
        </w:rPr>
        <w:t xml:space="preserve">speeches are characterized by content that is directly and specifically topical, clearly stated and well-supported arguments, demonstration of </w:t>
      </w:r>
      <w:proofErr w:type="gramStart"/>
      <w:r w:rsidRPr="00FC19B7">
        <w:rPr>
          <w:rFonts w:ascii="Arial" w:hAnsi="Arial" w:cs="Arial"/>
          <w:color w:val="0D0D0D"/>
          <w:sz w:val="20"/>
          <w:szCs w:val="20"/>
        </w:rPr>
        <w:t>a knowledge</w:t>
      </w:r>
      <w:proofErr w:type="gramEnd"/>
      <w:r w:rsidRPr="00FC19B7">
        <w:rPr>
          <w:rFonts w:ascii="Arial" w:hAnsi="Arial" w:cs="Arial"/>
          <w:color w:val="0D0D0D"/>
          <w:sz w:val="20"/>
          <w:szCs w:val="20"/>
        </w:rPr>
        <w:t xml:space="preserve"> of current events, credible sources, timeliness, and vocal and nonverbal delivery choices that reflect the speech’s purpose. </w:t>
      </w:r>
    </w:p>
    <w:p w:rsidR="00310A57" w:rsidRPr="00FC19B7" w:rsidRDefault="00310A57" w:rsidP="00310A57">
      <w:pPr>
        <w:shd w:val="clear" w:color="auto" w:fill="FFFFFF"/>
        <w:rPr>
          <w:rFonts w:ascii="Arial" w:hAnsi="Arial" w:cs="Arial"/>
          <w:color w:val="000000"/>
          <w:sz w:val="20"/>
          <w:szCs w:val="20"/>
        </w:rPr>
      </w:pPr>
      <w:r w:rsidRPr="00FC19B7">
        <w:rPr>
          <w:rFonts w:ascii="Arial" w:hAnsi="Arial" w:cs="Arial"/>
          <w:color w:val="0D0D0D"/>
          <w:sz w:val="20"/>
          <w:szCs w:val="20"/>
          <w:u w:val="single"/>
        </w:rPr>
        <w:t>RULES:</w:t>
      </w:r>
    </w:p>
    <w:p w:rsidR="00310A57" w:rsidRPr="00FC19B7" w:rsidRDefault="00310A57" w:rsidP="00310A57">
      <w:pPr>
        <w:shd w:val="clear" w:color="auto" w:fill="FFFFFF"/>
        <w:rPr>
          <w:rFonts w:ascii="Arial" w:hAnsi="Arial" w:cs="Arial"/>
          <w:color w:val="000000"/>
          <w:sz w:val="20"/>
          <w:szCs w:val="20"/>
        </w:rPr>
      </w:pPr>
      <w:r w:rsidRPr="00FC19B7">
        <w:rPr>
          <w:rFonts w:ascii="Arial" w:hAnsi="Arial" w:cs="Arial"/>
          <w:color w:val="0D0D0D"/>
          <w:sz w:val="20"/>
          <w:szCs w:val="20"/>
        </w:rPr>
        <w:t>a. Students will construct and deliver a 5 to 7 minute speech*, after choosing from among three questions, with 30 minutes of preparation.  The use of limited notes is allowed.</w:t>
      </w:r>
    </w:p>
    <w:p w:rsidR="00310A57" w:rsidRPr="00FC19B7" w:rsidRDefault="00310A57" w:rsidP="00310A57">
      <w:pPr>
        <w:shd w:val="clear" w:color="auto" w:fill="FFFFFF"/>
        <w:rPr>
          <w:rFonts w:ascii="Arial" w:hAnsi="Arial" w:cs="Arial"/>
          <w:color w:val="000000"/>
          <w:sz w:val="20"/>
          <w:szCs w:val="20"/>
        </w:rPr>
      </w:pPr>
      <w:r w:rsidRPr="00FC19B7">
        <w:rPr>
          <w:rFonts w:ascii="Arial" w:hAnsi="Arial" w:cs="Arial"/>
          <w:color w:val="0D0D0D"/>
          <w:sz w:val="20"/>
          <w:szCs w:val="20"/>
        </w:rPr>
        <w:t xml:space="preserve">b. </w:t>
      </w:r>
      <w:r>
        <w:rPr>
          <w:rFonts w:ascii="Arial" w:hAnsi="Arial" w:cs="Arial"/>
          <w:color w:val="0D0D0D"/>
          <w:sz w:val="20"/>
          <w:szCs w:val="20"/>
        </w:rPr>
        <w:t xml:space="preserve">Current Events </w:t>
      </w:r>
      <w:r w:rsidRPr="00FC19B7">
        <w:rPr>
          <w:rFonts w:ascii="Arial" w:hAnsi="Arial" w:cs="Arial"/>
          <w:color w:val="0D0D0D"/>
          <w:sz w:val="20"/>
          <w:szCs w:val="20"/>
        </w:rPr>
        <w:t>speeches must be the original work of the speaker.  Consultation with coaches, teammates, other speakers, or anyone else after the draw has begun is strictly prohibited.</w:t>
      </w:r>
    </w:p>
    <w:p w:rsidR="00310A57" w:rsidRPr="00FC19B7" w:rsidRDefault="00310A57" w:rsidP="00310A57">
      <w:pPr>
        <w:shd w:val="clear" w:color="auto" w:fill="FFFFFF"/>
        <w:rPr>
          <w:rFonts w:ascii="Arial" w:hAnsi="Arial" w:cs="Arial"/>
          <w:color w:val="000000"/>
          <w:sz w:val="20"/>
          <w:szCs w:val="20"/>
        </w:rPr>
      </w:pPr>
      <w:r>
        <w:rPr>
          <w:rFonts w:ascii="Arial" w:hAnsi="Arial" w:cs="Arial"/>
          <w:color w:val="0D0D0D"/>
          <w:sz w:val="20"/>
          <w:szCs w:val="20"/>
        </w:rPr>
        <w:t>c. Current Events</w:t>
      </w:r>
      <w:r w:rsidRPr="00FC19B7">
        <w:rPr>
          <w:rFonts w:ascii="Arial" w:hAnsi="Arial" w:cs="Arial"/>
          <w:color w:val="0D0D0D"/>
          <w:sz w:val="20"/>
          <w:szCs w:val="20"/>
        </w:rPr>
        <w:t xml:space="preserve"> speeches should be prepared after topics have been drawn.  While speakers are encouraged to draw from their own knowledge of current events, no student is allowed to speak from outlines, briefs, or other materials prepared before the round.  Students are encouraged to consult and reference research from a variety of sources including newspapers, magazines, journals, books, websites and blogs - providing these resources lack excessive notation and alteration.    </w:t>
      </w:r>
    </w:p>
    <w:p w:rsidR="00310A57" w:rsidRPr="00ED4F07" w:rsidRDefault="00310A57" w:rsidP="00310A57">
      <w:pPr>
        <w:shd w:val="clear" w:color="auto" w:fill="FFFFFF"/>
        <w:rPr>
          <w:rFonts w:ascii="Arial" w:hAnsi="Arial" w:cs="Arial"/>
          <w:color w:val="000000"/>
          <w:sz w:val="20"/>
          <w:szCs w:val="20"/>
        </w:rPr>
      </w:pPr>
      <w:r>
        <w:rPr>
          <w:rFonts w:ascii="Arial" w:hAnsi="Arial" w:cs="Arial"/>
          <w:color w:val="0D0D0D"/>
          <w:sz w:val="20"/>
          <w:szCs w:val="20"/>
        </w:rPr>
        <w:t xml:space="preserve">d. </w:t>
      </w:r>
      <w:r w:rsidRPr="00FC19B7">
        <w:rPr>
          <w:rFonts w:ascii="Arial" w:hAnsi="Arial" w:cs="Arial"/>
          <w:color w:val="0D0D0D"/>
          <w:sz w:val="20"/>
          <w:szCs w:val="20"/>
        </w:rPr>
        <w:t xml:space="preserve">Electronic methods of resource material storage and retrieval may be used </w:t>
      </w:r>
      <w:r>
        <w:rPr>
          <w:rFonts w:ascii="Arial" w:hAnsi="Arial" w:cs="Arial"/>
          <w:color w:val="0D0D0D"/>
          <w:sz w:val="20"/>
          <w:szCs w:val="20"/>
        </w:rPr>
        <w:t>during preparation time</w:t>
      </w:r>
      <w:r w:rsidRPr="00FC19B7">
        <w:rPr>
          <w:rFonts w:ascii="Arial" w:hAnsi="Arial" w:cs="Arial"/>
          <w:color w:val="0D0D0D"/>
          <w:sz w:val="20"/>
          <w:szCs w:val="20"/>
        </w:rPr>
        <w:t xml:space="preserve">.  Students should be able to retrieve cited material upon </w:t>
      </w:r>
      <w:r>
        <w:rPr>
          <w:rFonts w:ascii="Arial" w:hAnsi="Arial" w:cs="Arial"/>
          <w:color w:val="0D0D0D"/>
          <w:sz w:val="20"/>
          <w:szCs w:val="20"/>
        </w:rPr>
        <w:t>judge request.  Students MAY</w:t>
      </w:r>
      <w:r w:rsidRPr="00FC19B7">
        <w:rPr>
          <w:rFonts w:ascii="Arial" w:hAnsi="Arial" w:cs="Arial"/>
          <w:color w:val="0D0D0D"/>
          <w:sz w:val="20"/>
          <w:szCs w:val="20"/>
        </w:rPr>
        <w:t xml:space="preserve"> obtain new research during their preparation time through the use of electronic devices such as but not limited to computers, cell phones, and personal data assistants</w:t>
      </w:r>
      <w:r>
        <w:rPr>
          <w:rFonts w:ascii="Arial" w:hAnsi="Arial" w:cs="Arial"/>
          <w:color w:val="0D0D0D"/>
          <w:sz w:val="20"/>
          <w:szCs w:val="20"/>
        </w:rPr>
        <w:t>, however tournaments WILL NOT guarantee access to internet.</w:t>
      </w:r>
    </w:p>
    <w:p w:rsidR="00310A57" w:rsidRPr="00FC19B7" w:rsidRDefault="00310A57" w:rsidP="00310A57">
      <w:pPr>
        <w:shd w:val="clear" w:color="auto" w:fill="FFFFFF"/>
        <w:rPr>
          <w:rFonts w:ascii="Arial" w:hAnsi="Arial" w:cs="Arial"/>
          <w:color w:val="000000"/>
          <w:sz w:val="20"/>
          <w:szCs w:val="20"/>
        </w:rPr>
      </w:pPr>
      <w:r w:rsidRPr="00FC19B7">
        <w:rPr>
          <w:rFonts w:ascii="Arial" w:hAnsi="Arial" w:cs="Arial"/>
          <w:color w:val="0D0D0D"/>
          <w:sz w:val="20"/>
          <w:szCs w:val="20"/>
          <w:u w:val="single"/>
        </w:rPr>
        <w:t>PROCEDURES</w:t>
      </w:r>
      <w:r w:rsidRPr="00FC19B7">
        <w:rPr>
          <w:rFonts w:ascii="Arial" w:hAnsi="Arial" w:cs="Arial"/>
          <w:color w:val="0D0D0D"/>
          <w:sz w:val="20"/>
          <w:szCs w:val="20"/>
        </w:rPr>
        <w:t>:</w:t>
      </w:r>
    </w:p>
    <w:p w:rsidR="00310A57" w:rsidRPr="00FC19B7" w:rsidRDefault="00310A57" w:rsidP="00310A57">
      <w:pPr>
        <w:shd w:val="clear" w:color="auto" w:fill="FFFFFF"/>
        <w:rPr>
          <w:rFonts w:ascii="Arial" w:hAnsi="Arial" w:cs="Arial"/>
          <w:color w:val="000000"/>
          <w:sz w:val="20"/>
          <w:szCs w:val="20"/>
        </w:rPr>
      </w:pPr>
      <w:r w:rsidRPr="00FC19B7">
        <w:rPr>
          <w:rFonts w:ascii="Arial" w:hAnsi="Arial" w:cs="Arial"/>
          <w:color w:val="0D0D0D"/>
          <w:sz w:val="20"/>
          <w:szCs w:val="20"/>
        </w:rPr>
        <w:t xml:space="preserve">a. </w:t>
      </w:r>
      <w:r>
        <w:rPr>
          <w:rFonts w:ascii="Arial" w:hAnsi="Arial" w:cs="Arial"/>
          <w:color w:val="0D0D0D"/>
          <w:sz w:val="20"/>
          <w:szCs w:val="20"/>
        </w:rPr>
        <w:t>Tournament hosts</w:t>
      </w:r>
      <w:r w:rsidRPr="00FC19B7">
        <w:rPr>
          <w:rFonts w:ascii="Arial" w:hAnsi="Arial" w:cs="Arial"/>
          <w:color w:val="0D0D0D"/>
          <w:sz w:val="20"/>
          <w:szCs w:val="20"/>
        </w:rPr>
        <w:t xml:space="preserve"> are not responsible for supplying support of any kind for electronic storage or retrieval methods.</w:t>
      </w:r>
    </w:p>
    <w:p w:rsidR="00310A57" w:rsidRPr="00FC19B7" w:rsidRDefault="00310A57" w:rsidP="00310A57">
      <w:pPr>
        <w:shd w:val="clear" w:color="auto" w:fill="FFFFFF"/>
        <w:rPr>
          <w:rFonts w:ascii="Arial" w:hAnsi="Arial" w:cs="Arial"/>
          <w:color w:val="000000"/>
          <w:sz w:val="20"/>
          <w:szCs w:val="20"/>
        </w:rPr>
      </w:pPr>
      <w:r w:rsidRPr="00FC19B7">
        <w:rPr>
          <w:rFonts w:ascii="Arial" w:hAnsi="Arial" w:cs="Arial"/>
          <w:color w:val="0D0D0D"/>
          <w:sz w:val="20"/>
          <w:szCs w:val="20"/>
        </w:rPr>
        <w:t xml:space="preserve">b. </w:t>
      </w:r>
      <w:r>
        <w:rPr>
          <w:rFonts w:ascii="Arial" w:hAnsi="Arial" w:cs="Arial"/>
          <w:color w:val="0D0D0D"/>
          <w:sz w:val="20"/>
          <w:szCs w:val="20"/>
        </w:rPr>
        <w:t xml:space="preserve">Tournament hosts </w:t>
      </w:r>
      <w:r w:rsidRPr="00FC19B7">
        <w:rPr>
          <w:rFonts w:ascii="Arial" w:hAnsi="Arial" w:cs="Arial"/>
          <w:color w:val="0D0D0D"/>
          <w:sz w:val="20"/>
          <w:szCs w:val="20"/>
        </w:rPr>
        <w:t>are not responsible for the security of computers or other devices stored in the extemporaneous preparation room.  </w:t>
      </w:r>
    </w:p>
    <w:p w:rsidR="00310A57" w:rsidRPr="00FC19B7" w:rsidRDefault="00310A57" w:rsidP="00310A57">
      <w:pPr>
        <w:shd w:val="clear" w:color="auto" w:fill="FFFFFF"/>
        <w:rPr>
          <w:rFonts w:ascii="Arial" w:hAnsi="Arial" w:cs="Arial"/>
          <w:color w:val="000000"/>
          <w:sz w:val="20"/>
          <w:szCs w:val="20"/>
        </w:rPr>
      </w:pPr>
      <w:r w:rsidRPr="00FC19B7">
        <w:rPr>
          <w:rFonts w:ascii="Arial" w:hAnsi="Arial" w:cs="Arial"/>
          <w:color w:val="0D0D0D"/>
          <w:sz w:val="20"/>
          <w:szCs w:val="20"/>
        </w:rPr>
        <w:t>c. Standard time signals should be given noting the time remaining for the speaker beginning at five minutes remaining and indicating each minute thereafter, the final 30 seconds and the closing five seconds nonverbally.</w:t>
      </w:r>
    </w:p>
    <w:p w:rsidR="00310A57" w:rsidRPr="00310A57" w:rsidRDefault="00310A57">
      <w:pPr>
        <w:rPr>
          <w:rFonts w:ascii="Arial" w:hAnsi="Arial" w:cs="Arial"/>
          <w:b/>
          <w:color w:val="222222"/>
          <w:sz w:val="24"/>
          <w:szCs w:val="24"/>
          <w:u w:val="single"/>
        </w:rPr>
      </w:pPr>
      <w:r>
        <w:rPr>
          <w:rFonts w:ascii="Arial" w:hAnsi="Arial" w:cs="Arial"/>
          <w:b/>
          <w:color w:val="222222"/>
          <w:sz w:val="24"/>
          <w:u w:val="single"/>
        </w:rPr>
        <w:br w:type="page"/>
      </w:r>
    </w:p>
    <w:p w:rsidR="00ED4F07" w:rsidRPr="008C3974" w:rsidRDefault="00ED4F07" w:rsidP="00ED4F07">
      <w:pPr>
        <w:pStyle w:val="NormalWeb"/>
        <w:shd w:val="clear" w:color="auto" w:fill="FFFFFF"/>
        <w:spacing w:before="0" w:beforeAutospacing="0" w:after="0" w:afterAutospacing="0" w:line="240" w:lineRule="atLeast"/>
        <w:rPr>
          <w:rFonts w:ascii="Arial" w:hAnsi="Arial" w:cs="Arial"/>
          <w:b/>
          <w:color w:val="222222"/>
          <w:sz w:val="24"/>
          <w:u w:val="single"/>
        </w:rPr>
      </w:pPr>
      <w:r w:rsidRPr="008C3974">
        <w:rPr>
          <w:rFonts w:ascii="Arial" w:hAnsi="Arial" w:cs="Arial"/>
          <w:b/>
          <w:color w:val="222222"/>
          <w:sz w:val="24"/>
          <w:u w:val="single"/>
        </w:rPr>
        <w:lastRenderedPageBreak/>
        <w:t>Acting/Interpretation/Performance Events</w:t>
      </w:r>
    </w:p>
    <w:p w:rsidR="00ED4F07" w:rsidRPr="00FC19B7" w:rsidRDefault="00ED4F07" w:rsidP="00ED4F07">
      <w:pPr>
        <w:pStyle w:val="NormalWeb"/>
        <w:shd w:val="clear" w:color="auto" w:fill="FFFFFF"/>
        <w:spacing w:before="0" w:beforeAutospacing="0" w:after="0" w:afterAutospacing="0" w:line="240" w:lineRule="atLeast"/>
        <w:rPr>
          <w:rFonts w:ascii="Arial" w:hAnsi="Arial" w:cs="Arial"/>
          <w:color w:val="222222"/>
        </w:rPr>
      </w:pPr>
    </w:p>
    <w:p w:rsidR="00ED4F07" w:rsidRPr="00FC19B7" w:rsidRDefault="00ED4F07" w:rsidP="00ED4F07">
      <w:pPr>
        <w:pStyle w:val="NormalWeb"/>
        <w:shd w:val="clear" w:color="auto" w:fill="FFFFFF"/>
        <w:spacing w:before="0" w:beforeAutospacing="0" w:after="0" w:afterAutospacing="0" w:line="240" w:lineRule="atLeast"/>
        <w:rPr>
          <w:rFonts w:ascii="Arial" w:hAnsi="Arial" w:cs="Arial"/>
          <w:color w:val="222222"/>
        </w:rPr>
      </w:pPr>
      <w:r w:rsidRPr="00FC19B7">
        <w:rPr>
          <w:rFonts w:ascii="Arial" w:hAnsi="Arial" w:cs="Arial"/>
          <w:b/>
          <w:color w:val="222222"/>
        </w:rPr>
        <w:t>Audition Monologue</w:t>
      </w:r>
      <w:r w:rsidRPr="00FC19B7">
        <w:rPr>
          <w:rFonts w:ascii="Arial" w:hAnsi="Arial" w:cs="Arial"/>
          <w:color w:val="222222"/>
        </w:rPr>
        <w:t xml:space="preserve"> - Students present a 2-3 minute monologue from a published play.  Tournaments may designate if the monologue should be humorous, serious or classical and whether the performer should perform one or multiple monologues for the contest.</w:t>
      </w:r>
    </w:p>
    <w:p w:rsidR="00ED4F07" w:rsidRPr="00FC19B7" w:rsidRDefault="00ED4F07" w:rsidP="00ED4F07">
      <w:pPr>
        <w:pStyle w:val="NormalWeb"/>
        <w:shd w:val="clear" w:color="auto" w:fill="FFFFFF"/>
        <w:spacing w:before="0" w:beforeAutospacing="0" w:after="0" w:afterAutospacing="0" w:line="240" w:lineRule="atLeast"/>
        <w:rPr>
          <w:rFonts w:ascii="Arial" w:hAnsi="Arial" w:cs="Arial"/>
          <w:color w:val="222222"/>
        </w:rPr>
      </w:pPr>
    </w:p>
    <w:p w:rsidR="00ED4F07" w:rsidRPr="00FC19B7" w:rsidRDefault="00ED4F07" w:rsidP="00ED4F07">
      <w:pPr>
        <w:pStyle w:val="NormalWeb"/>
        <w:shd w:val="clear" w:color="auto" w:fill="FFFFFF"/>
        <w:spacing w:before="0" w:beforeAutospacing="0" w:after="288" w:afterAutospacing="0"/>
        <w:textAlignment w:val="bottom"/>
        <w:rPr>
          <w:rFonts w:ascii="Arial" w:hAnsi="Arial" w:cs="Arial"/>
          <w:color w:val="000000"/>
        </w:rPr>
      </w:pPr>
      <w:r w:rsidRPr="00FC19B7">
        <w:rPr>
          <w:rFonts w:ascii="Arial" w:hAnsi="Arial" w:cs="Arial"/>
          <w:color w:val="000000"/>
        </w:rPr>
        <w:t>Auditions will be evaluated using the following criteria:</w:t>
      </w:r>
    </w:p>
    <w:p w:rsidR="00ED4F07" w:rsidRPr="008C3974" w:rsidRDefault="00ED4F07" w:rsidP="00ED4F07">
      <w:pPr>
        <w:pStyle w:val="NormalWeb"/>
        <w:shd w:val="clear" w:color="auto" w:fill="FFFFFF"/>
        <w:spacing w:before="0" w:beforeAutospacing="0" w:after="288" w:afterAutospacing="0"/>
        <w:ind w:left="720"/>
        <w:textAlignment w:val="bottom"/>
        <w:rPr>
          <w:rFonts w:ascii="Arial" w:hAnsi="Arial" w:cs="Arial"/>
          <w:color w:val="000000"/>
          <w:sz w:val="18"/>
          <w:szCs w:val="18"/>
        </w:rPr>
      </w:pPr>
      <w:r w:rsidRPr="00FC19B7">
        <w:rPr>
          <w:rFonts w:ascii="Arial" w:hAnsi="Arial" w:cs="Arial"/>
          <w:color w:val="000000"/>
        </w:rPr>
        <w:t>•</w:t>
      </w:r>
      <w:proofErr w:type="gramStart"/>
      <w:r w:rsidRPr="00FC19B7">
        <w:rPr>
          <w:rFonts w:ascii="Arial" w:hAnsi="Arial" w:cs="Arial"/>
          <w:color w:val="000000"/>
        </w:rPr>
        <w:t xml:space="preserve">  </w:t>
      </w:r>
      <w:r w:rsidRPr="008C3974">
        <w:rPr>
          <w:rFonts w:ascii="Arial" w:hAnsi="Arial" w:cs="Arial"/>
          <w:color w:val="000000"/>
          <w:sz w:val="18"/>
          <w:szCs w:val="18"/>
        </w:rPr>
        <w:t>Ability</w:t>
      </w:r>
      <w:proofErr w:type="gramEnd"/>
      <w:r w:rsidRPr="008C3974">
        <w:rPr>
          <w:rFonts w:ascii="Arial" w:hAnsi="Arial" w:cs="Arial"/>
          <w:color w:val="000000"/>
          <w:sz w:val="18"/>
          <w:szCs w:val="18"/>
        </w:rPr>
        <w:t xml:space="preserve"> to urgently pursue strong, clear objectives.</w:t>
      </w:r>
      <w:r w:rsidRPr="008C3974">
        <w:rPr>
          <w:rStyle w:val="apple-converted-space"/>
          <w:rFonts w:ascii="Arial" w:hAnsi="Arial" w:cs="Arial"/>
          <w:color w:val="000000"/>
          <w:sz w:val="18"/>
          <w:szCs w:val="18"/>
        </w:rPr>
        <w:t> </w:t>
      </w:r>
      <w:r w:rsidRPr="008C3974">
        <w:rPr>
          <w:rFonts w:ascii="Arial" w:hAnsi="Arial" w:cs="Arial"/>
          <w:color w:val="000000"/>
          <w:sz w:val="18"/>
          <w:szCs w:val="18"/>
        </w:rPr>
        <w:t>(Has the actor identified a strong goal or task to pursue in the scene and are they consistently in "high stakes" pursuit of that task)?</w:t>
      </w:r>
      <w:r w:rsidRPr="008C3974">
        <w:rPr>
          <w:rStyle w:val="apple-converted-space"/>
          <w:rFonts w:ascii="Arial" w:hAnsi="Arial" w:cs="Arial"/>
          <w:color w:val="000000"/>
          <w:sz w:val="18"/>
          <w:szCs w:val="18"/>
        </w:rPr>
        <w:t> </w:t>
      </w:r>
      <w:r w:rsidRPr="008C3974">
        <w:rPr>
          <w:rFonts w:ascii="Arial" w:hAnsi="Arial" w:cs="Arial"/>
          <w:color w:val="000000"/>
          <w:sz w:val="18"/>
          <w:szCs w:val="18"/>
        </w:rPr>
        <w:br/>
      </w:r>
      <w:r w:rsidRPr="008C3974">
        <w:rPr>
          <w:rFonts w:ascii="Arial" w:hAnsi="Arial" w:cs="Arial"/>
          <w:color w:val="000000"/>
          <w:sz w:val="18"/>
          <w:szCs w:val="18"/>
        </w:rPr>
        <w:br/>
        <w:t>•</w:t>
      </w:r>
      <w:proofErr w:type="gramStart"/>
      <w:r w:rsidRPr="008C3974">
        <w:rPr>
          <w:rFonts w:ascii="Arial" w:hAnsi="Arial" w:cs="Arial"/>
          <w:color w:val="000000"/>
          <w:sz w:val="18"/>
          <w:szCs w:val="18"/>
        </w:rPr>
        <w:t>  Ability</w:t>
      </w:r>
      <w:proofErr w:type="gramEnd"/>
      <w:r w:rsidRPr="008C3974">
        <w:rPr>
          <w:rFonts w:ascii="Arial" w:hAnsi="Arial" w:cs="Arial"/>
          <w:color w:val="000000"/>
          <w:sz w:val="18"/>
          <w:szCs w:val="18"/>
        </w:rPr>
        <w:t xml:space="preserve"> to make varied, specific and bold acting choices.</w:t>
      </w:r>
      <w:r w:rsidRPr="008C3974">
        <w:rPr>
          <w:rStyle w:val="apple-converted-space"/>
          <w:rFonts w:ascii="Arial" w:hAnsi="Arial" w:cs="Arial"/>
          <w:color w:val="000000"/>
          <w:sz w:val="18"/>
          <w:szCs w:val="18"/>
        </w:rPr>
        <w:t> </w:t>
      </w:r>
      <w:r w:rsidRPr="008C3974">
        <w:rPr>
          <w:rFonts w:ascii="Arial" w:hAnsi="Arial" w:cs="Arial"/>
          <w:color w:val="000000"/>
          <w:sz w:val="18"/>
          <w:szCs w:val="18"/>
        </w:rPr>
        <w:t>(Is the actor employing different tactics in pursuit of the overall task, are those tactics clear, interesting and specific? Is the actor avoiding the traps of generalizing, emoting, indicating, and playing a single character "color" or "quality" throughout the scene)?</w:t>
      </w:r>
      <w:r w:rsidRPr="008C3974">
        <w:rPr>
          <w:rStyle w:val="apple-converted-space"/>
          <w:rFonts w:ascii="Arial" w:hAnsi="Arial" w:cs="Arial"/>
          <w:color w:val="000000"/>
          <w:sz w:val="18"/>
          <w:szCs w:val="18"/>
        </w:rPr>
        <w:t> </w:t>
      </w:r>
      <w:r w:rsidRPr="008C3974">
        <w:rPr>
          <w:rFonts w:ascii="Arial" w:hAnsi="Arial" w:cs="Arial"/>
          <w:color w:val="000000"/>
          <w:sz w:val="18"/>
          <w:szCs w:val="18"/>
        </w:rPr>
        <w:br/>
        <w:t>•</w:t>
      </w:r>
      <w:proofErr w:type="gramStart"/>
      <w:r w:rsidRPr="008C3974">
        <w:rPr>
          <w:rFonts w:ascii="Arial" w:hAnsi="Arial" w:cs="Arial"/>
          <w:color w:val="000000"/>
          <w:sz w:val="18"/>
          <w:szCs w:val="18"/>
        </w:rPr>
        <w:t>  Mastery</w:t>
      </w:r>
      <w:proofErr w:type="gramEnd"/>
      <w:r w:rsidRPr="008C3974">
        <w:rPr>
          <w:rFonts w:ascii="Arial" w:hAnsi="Arial" w:cs="Arial"/>
          <w:color w:val="000000"/>
          <w:sz w:val="18"/>
          <w:szCs w:val="18"/>
        </w:rPr>
        <w:t xml:space="preserve"> of an expressive and flexible vocal and physical instrument.</w:t>
      </w:r>
      <w:r w:rsidRPr="008C3974">
        <w:rPr>
          <w:rStyle w:val="apple-converted-space"/>
          <w:rFonts w:ascii="Arial" w:hAnsi="Arial" w:cs="Arial"/>
          <w:color w:val="000000"/>
          <w:sz w:val="18"/>
          <w:szCs w:val="18"/>
        </w:rPr>
        <w:t> </w:t>
      </w:r>
      <w:r w:rsidRPr="008C3974">
        <w:rPr>
          <w:rFonts w:ascii="Arial" w:hAnsi="Arial" w:cs="Arial"/>
          <w:color w:val="000000"/>
          <w:sz w:val="18"/>
          <w:szCs w:val="18"/>
        </w:rPr>
        <w:t>(Does the actor have vocal and physical control? Can they be heard and understood throughout the audition? Is the audition free of superfluous energy or tension vocally or physically)?</w:t>
      </w:r>
      <w:r w:rsidRPr="008C3974">
        <w:rPr>
          <w:rStyle w:val="apple-converted-space"/>
          <w:rFonts w:ascii="Arial" w:hAnsi="Arial" w:cs="Arial"/>
          <w:color w:val="000000"/>
          <w:sz w:val="18"/>
          <w:szCs w:val="18"/>
        </w:rPr>
        <w:t> </w:t>
      </w:r>
      <w:r w:rsidRPr="008C3974">
        <w:rPr>
          <w:rFonts w:ascii="Arial" w:hAnsi="Arial" w:cs="Arial"/>
          <w:color w:val="000000"/>
          <w:sz w:val="18"/>
          <w:szCs w:val="18"/>
        </w:rPr>
        <w:br/>
      </w:r>
      <w:r w:rsidRPr="008C3974">
        <w:rPr>
          <w:rFonts w:ascii="Arial" w:hAnsi="Arial" w:cs="Arial"/>
          <w:color w:val="000000"/>
          <w:sz w:val="18"/>
          <w:szCs w:val="18"/>
        </w:rPr>
        <w:br/>
        <w:t>•</w:t>
      </w:r>
      <w:proofErr w:type="gramStart"/>
      <w:r w:rsidRPr="008C3974">
        <w:rPr>
          <w:rFonts w:ascii="Arial" w:hAnsi="Arial" w:cs="Arial"/>
          <w:color w:val="000000"/>
          <w:sz w:val="18"/>
          <w:szCs w:val="18"/>
        </w:rPr>
        <w:t>  Demonstration</w:t>
      </w:r>
      <w:proofErr w:type="gramEnd"/>
      <w:r w:rsidRPr="008C3974">
        <w:rPr>
          <w:rFonts w:ascii="Arial" w:hAnsi="Arial" w:cs="Arial"/>
          <w:color w:val="000000"/>
          <w:sz w:val="18"/>
          <w:szCs w:val="18"/>
        </w:rPr>
        <w:t xml:space="preserve"> of facility with language and a clear understanding of the text.</w:t>
      </w:r>
      <w:r w:rsidRPr="008C3974">
        <w:rPr>
          <w:rStyle w:val="apple-converted-space"/>
          <w:rFonts w:ascii="Arial" w:hAnsi="Arial" w:cs="Arial"/>
          <w:color w:val="000000"/>
          <w:sz w:val="18"/>
          <w:szCs w:val="18"/>
        </w:rPr>
        <w:t> </w:t>
      </w:r>
      <w:r w:rsidRPr="008C3974">
        <w:rPr>
          <w:rFonts w:ascii="Arial" w:hAnsi="Arial" w:cs="Arial"/>
          <w:color w:val="000000"/>
          <w:sz w:val="18"/>
          <w:szCs w:val="18"/>
        </w:rPr>
        <w:t xml:space="preserve">(Has the actor met the specific demands of the language in the text? Do the actor's choices seem grounded </w:t>
      </w:r>
      <w:proofErr w:type="gramStart"/>
      <w:r w:rsidRPr="008C3974">
        <w:rPr>
          <w:rFonts w:ascii="Arial" w:hAnsi="Arial" w:cs="Arial"/>
          <w:color w:val="000000"/>
          <w:sz w:val="18"/>
          <w:szCs w:val="18"/>
        </w:rPr>
        <w:t>in,</w:t>
      </w:r>
      <w:proofErr w:type="gramEnd"/>
      <w:r w:rsidRPr="008C3974">
        <w:rPr>
          <w:rFonts w:ascii="Arial" w:hAnsi="Arial" w:cs="Arial"/>
          <w:color w:val="000000"/>
          <w:sz w:val="18"/>
          <w:szCs w:val="18"/>
        </w:rPr>
        <w:t xml:space="preserve"> and informed by a broader understanding of the entire play)?</w:t>
      </w:r>
      <w:r w:rsidRPr="008C3974">
        <w:rPr>
          <w:rStyle w:val="apple-converted-space"/>
          <w:rFonts w:ascii="Arial" w:hAnsi="Arial" w:cs="Arial"/>
          <w:color w:val="000000"/>
          <w:sz w:val="18"/>
          <w:szCs w:val="18"/>
        </w:rPr>
        <w:t> </w:t>
      </w:r>
      <w:r w:rsidRPr="008C3974">
        <w:rPr>
          <w:rFonts w:ascii="Arial" w:hAnsi="Arial" w:cs="Arial"/>
          <w:color w:val="000000"/>
          <w:sz w:val="18"/>
          <w:szCs w:val="18"/>
        </w:rPr>
        <w:br/>
        <w:t>•</w:t>
      </w:r>
      <w:proofErr w:type="gramStart"/>
      <w:r w:rsidRPr="008C3974">
        <w:rPr>
          <w:rFonts w:ascii="Arial" w:hAnsi="Arial" w:cs="Arial"/>
          <w:color w:val="000000"/>
          <w:sz w:val="18"/>
          <w:szCs w:val="18"/>
        </w:rPr>
        <w:t>  Demonstration</w:t>
      </w:r>
      <w:proofErr w:type="gramEnd"/>
      <w:r w:rsidRPr="008C3974">
        <w:rPr>
          <w:rFonts w:ascii="Arial" w:hAnsi="Arial" w:cs="Arial"/>
          <w:color w:val="000000"/>
          <w:sz w:val="18"/>
          <w:szCs w:val="18"/>
        </w:rPr>
        <w:t xml:space="preserve"> of range and contrast.</w:t>
      </w:r>
    </w:p>
    <w:p w:rsidR="00310A57" w:rsidRDefault="00ED4F07" w:rsidP="00ED4F07">
      <w:pPr>
        <w:pStyle w:val="NormalWeb"/>
        <w:shd w:val="clear" w:color="auto" w:fill="FFFFFF"/>
        <w:spacing w:before="0" w:beforeAutospacing="0" w:after="288" w:afterAutospacing="0"/>
        <w:textAlignment w:val="bottom"/>
        <w:rPr>
          <w:rStyle w:val="apple-converted-space"/>
          <w:rFonts w:ascii="Arial" w:hAnsi="Arial" w:cs="Arial"/>
          <w:color w:val="000000"/>
        </w:rPr>
      </w:pPr>
      <w:r w:rsidRPr="00310A57">
        <w:rPr>
          <w:rFonts w:ascii="Arial" w:hAnsi="Arial" w:cs="Arial"/>
          <w:color w:val="000000"/>
          <w:szCs w:val="18"/>
        </w:rPr>
        <w:t>Given the above criteria actors are strongly encouraged to select and prepare material for auditions that will demonstrate the above competencies, and to avoid material designed to demonstrate the actor's cleverness as an end in and of itself.</w:t>
      </w:r>
      <w:r w:rsidR="00310A57">
        <w:rPr>
          <w:rFonts w:ascii="Arial" w:hAnsi="Arial" w:cs="Arial"/>
          <w:color w:val="000000"/>
          <w:szCs w:val="18"/>
        </w:rPr>
        <w:t xml:space="preserve">  </w:t>
      </w:r>
      <w:r w:rsidRPr="00FC19B7">
        <w:rPr>
          <w:rFonts w:ascii="Arial" w:hAnsi="Arial" w:cs="Arial"/>
          <w:color w:val="000000"/>
        </w:rPr>
        <w:t xml:space="preserve">Actors and coaches are also strongly encouraged to remember that all auditions will be evaluated primarily on an actor's ability to demonstrate the acting competencies listed above, whether the material selected is from contemporary drama, rock opera, </w:t>
      </w:r>
      <w:proofErr w:type="gramStart"/>
      <w:r w:rsidRPr="00FC19B7">
        <w:rPr>
          <w:rFonts w:ascii="Arial" w:hAnsi="Arial" w:cs="Arial"/>
          <w:color w:val="000000"/>
        </w:rPr>
        <w:t>musical</w:t>
      </w:r>
      <w:proofErr w:type="gramEnd"/>
      <w:r w:rsidRPr="00FC19B7">
        <w:rPr>
          <w:rFonts w:ascii="Arial" w:hAnsi="Arial" w:cs="Arial"/>
          <w:color w:val="000000"/>
        </w:rPr>
        <w:t xml:space="preserve"> theatre, Shakespeare, Moliere or Christopher </w:t>
      </w:r>
      <w:proofErr w:type="spellStart"/>
      <w:r w:rsidRPr="00FC19B7">
        <w:rPr>
          <w:rFonts w:ascii="Arial" w:hAnsi="Arial" w:cs="Arial"/>
          <w:color w:val="000000"/>
        </w:rPr>
        <w:t>Durang</w:t>
      </w:r>
      <w:proofErr w:type="spellEnd"/>
      <w:r w:rsidRPr="00FC19B7">
        <w:rPr>
          <w:rFonts w:ascii="Arial" w:hAnsi="Arial" w:cs="Arial"/>
          <w:color w:val="000000"/>
        </w:rPr>
        <w:t>. Actors are expected to illuminate the truth of a character within the context of the world the playwright has created in keeping with the stylistic demands of the play, rather than use the material as a vehicle solely to illuminate their own beautiful singing voices, their dazzling sense of comedy and style, or their ability to entertain an audience. The advice below is particularly useful in helping the actor find and frame material that meets those expectations.</w:t>
      </w:r>
      <w:r w:rsidRPr="00FC19B7">
        <w:rPr>
          <w:rStyle w:val="apple-converted-space"/>
          <w:rFonts w:ascii="Arial" w:hAnsi="Arial" w:cs="Arial"/>
          <w:color w:val="000000"/>
        </w:rPr>
        <w:t> </w:t>
      </w:r>
    </w:p>
    <w:p w:rsidR="00ED4F07" w:rsidRPr="00310A57" w:rsidRDefault="00ED4F07" w:rsidP="00ED4F07">
      <w:pPr>
        <w:pStyle w:val="NormalWeb"/>
        <w:shd w:val="clear" w:color="auto" w:fill="FFFFFF"/>
        <w:spacing w:before="0" w:beforeAutospacing="0" w:after="288" w:afterAutospacing="0"/>
        <w:textAlignment w:val="bottom"/>
        <w:rPr>
          <w:rFonts w:ascii="Arial" w:hAnsi="Arial" w:cs="Arial"/>
          <w:color w:val="000000"/>
          <w:szCs w:val="18"/>
        </w:rPr>
      </w:pPr>
      <w:r w:rsidRPr="00FC19B7">
        <w:rPr>
          <w:rFonts w:ascii="Arial" w:hAnsi="Arial" w:cs="Arial"/>
          <w:color w:val="000000"/>
        </w:rPr>
        <w:br/>
        <w:t>•</w:t>
      </w:r>
      <w:proofErr w:type="gramStart"/>
      <w:r w:rsidRPr="00FC19B7">
        <w:rPr>
          <w:rFonts w:ascii="Arial" w:hAnsi="Arial" w:cs="Arial"/>
          <w:color w:val="000000"/>
        </w:rPr>
        <w:t>  Find</w:t>
      </w:r>
      <w:proofErr w:type="gramEnd"/>
      <w:r w:rsidRPr="00FC19B7">
        <w:rPr>
          <w:rFonts w:ascii="Arial" w:hAnsi="Arial" w:cs="Arial"/>
          <w:color w:val="000000"/>
        </w:rPr>
        <w:t xml:space="preserve"> material that you could be cast in today.</w:t>
      </w:r>
      <w:r w:rsidRPr="00FC19B7">
        <w:rPr>
          <w:rStyle w:val="apple-converted-space"/>
          <w:rFonts w:ascii="Arial" w:hAnsi="Arial" w:cs="Arial"/>
          <w:color w:val="000000"/>
        </w:rPr>
        <w:t> </w:t>
      </w:r>
      <w:r w:rsidRPr="00FC19B7">
        <w:rPr>
          <w:rFonts w:ascii="Arial" w:hAnsi="Arial" w:cs="Arial"/>
          <w:color w:val="000000"/>
        </w:rPr>
        <w:br/>
        <w:t>•</w:t>
      </w:r>
      <w:proofErr w:type="gramStart"/>
      <w:r w:rsidRPr="00FC19B7">
        <w:rPr>
          <w:rFonts w:ascii="Arial" w:hAnsi="Arial" w:cs="Arial"/>
          <w:color w:val="000000"/>
        </w:rPr>
        <w:t>  Use</w:t>
      </w:r>
      <w:proofErr w:type="gramEnd"/>
      <w:r w:rsidRPr="00FC19B7">
        <w:rPr>
          <w:rFonts w:ascii="Arial" w:hAnsi="Arial" w:cs="Arial"/>
          <w:color w:val="000000"/>
        </w:rPr>
        <w:t xml:space="preserve"> material that is within your age range, your vocal range (especially if you're singing), your emotional range, and within the scope of your movement skills.</w:t>
      </w:r>
      <w:r w:rsidRPr="00FC19B7">
        <w:rPr>
          <w:rStyle w:val="apple-converted-space"/>
          <w:rFonts w:ascii="Arial" w:hAnsi="Arial" w:cs="Arial"/>
          <w:color w:val="000000"/>
        </w:rPr>
        <w:t> </w:t>
      </w:r>
      <w:r w:rsidRPr="00FC19B7">
        <w:rPr>
          <w:rFonts w:ascii="Arial" w:hAnsi="Arial" w:cs="Arial"/>
          <w:color w:val="000000"/>
        </w:rPr>
        <w:br/>
        <w:t>•</w:t>
      </w:r>
      <w:proofErr w:type="gramStart"/>
      <w:r w:rsidRPr="00FC19B7">
        <w:rPr>
          <w:rFonts w:ascii="Arial" w:hAnsi="Arial" w:cs="Arial"/>
          <w:color w:val="000000"/>
        </w:rPr>
        <w:t>  Avoid</w:t>
      </w:r>
      <w:proofErr w:type="gramEnd"/>
      <w:r w:rsidRPr="00FC19B7">
        <w:rPr>
          <w:rFonts w:ascii="Arial" w:hAnsi="Arial" w:cs="Arial"/>
          <w:color w:val="000000"/>
        </w:rPr>
        <w:t xml:space="preserve"> material that requires a dialect.</w:t>
      </w:r>
      <w:r w:rsidRPr="00FC19B7">
        <w:rPr>
          <w:rStyle w:val="apple-converted-space"/>
          <w:rFonts w:ascii="Arial" w:hAnsi="Arial" w:cs="Arial"/>
          <w:color w:val="000000"/>
        </w:rPr>
        <w:t> </w:t>
      </w:r>
      <w:r w:rsidRPr="00FC19B7">
        <w:rPr>
          <w:rFonts w:ascii="Arial" w:hAnsi="Arial" w:cs="Arial"/>
          <w:color w:val="000000"/>
        </w:rPr>
        <w:br/>
        <w:t>•</w:t>
      </w:r>
      <w:proofErr w:type="gramStart"/>
      <w:r w:rsidRPr="00FC19B7">
        <w:rPr>
          <w:rFonts w:ascii="Arial" w:hAnsi="Arial" w:cs="Arial"/>
          <w:color w:val="000000"/>
        </w:rPr>
        <w:t>  Choose</w:t>
      </w:r>
      <w:proofErr w:type="gramEnd"/>
      <w:r w:rsidRPr="00FC19B7">
        <w:rPr>
          <w:rFonts w:ascii="Arial" w:hAnsi="Arial" w:cs="Arial"/>
          <w:color w:val="000000"/>
        </w:rPr>
        <w:t xml:space="preserve"> material has a clear beginning and moves to a conclusion.</w:t>
      </w:r>
      <w:r w:rsidRPr="00FC19B7">
        <w:rPr>
          <w:rStyle w:val="apple-converted-space"/>
          <w:rFonts w:ascii="Arial" w:hAnsi="Arial" w:cs="Arial"/>
          <w:color w:val="000000"/>
        </w:rPr>
        <w:t> </w:t>
      </w:r>
      <w:r w:rsidRPr="00FC19B7">
        <w:rPr>
          <w:rFonts w:ascii="Arial" w:hAnsi="Arial" w:cs="Arial"/>
          <w:color w:val="000000"/>
        </w:rPr>
        <w:br/>
        <w:t>•</w:t>
      </w:r>
      <w:proofErr w:type="gramStart"/>
      <w:r w:rsidRPr="00FC19B7">
        <w:rPr>
          <w:rFonts w:ascii="Arial" w:hAnsi="Arial" w:cs="Arial"/>
          <w:color w:val="000000"/>
        </w:rPr>
        <w:t>  Use</w:t>
      </w:r>
      <w:proofErr w:type="gramEnd"/>
      <w:r w:rsidRPr="00FC19B7">
        <w:rPr>
          <w:rFonts w:ascii="Arial" w:hAnsi="Arial" w:cs="Arial"/>
          <w:color w:val="000000"/>
        </w:rPr>
        <w:t xml:space="preserve"> material that focuses on (or showcases) your character.</w:t>
      </w:r>
      <w:r w:rsidRPr="00FC19B7">
        <w:rPr>
          <w:rStyle w:val="apple-converted-space"/>
          <w:rFonts w:ascii="Arial" w:hAnsi="Arial" w:cs="Arial"/>
          <w:color w:val="000000"/>
        </w:rPr>
        <w:t> </w:t>
      </w:r>
      <w:r w:rsidRPr="00FC19B7">
        <w:rPr>
          <w:rFonts w:ascii="Arial" w:hAnsi="Arial" w:cs="Arial"/>
          <w:color w:val="000000"/>
        </w:rPr>
        <w:br/>
        <w:t>•</w:t>
      </w:r>
      <w:proofErr w:type="gramStart"/>
      <w:r w:rsidRPr="00FC19B7">
        <w:rPr>
          <w:rFonts w:ascii="Arial" w:hAnsi="Arial" w:cs="Arial"/>
          <w:color w:val="000000"/>
        </w:rPr>
        <w:t>  Avoid</w:t>
      </w:r>
      <w:proofErr w:type="gramEnd"/>
      <w:r w:rsidRPr="00FC19B7">
        <w:rPr>
          <w:rFonts w:ascii="Arial" w:hAnsi="Arial" w:cs="Arial"/>
          <w:color w:val="000000"/>
        </w:rPr>
        <w:t xml:space="preserve"> material that you have performed in a complete production.</w:t>
      </w:r>
      <w:r w:rsidRPr="00FC19B7">
        <w:rPr>
          <w:rStyle w:val="apple-converted-space"/>
          <w:rFonts w:ascii="Arial" w:hAnsi="Arial" w:cs="Arial"/>
          <w:color w:val="000000"/>
        </w:rPr>
        <w:t> </w:t>
      </w:r>
      <w:r w:rsidRPr="00FC19B7">
        <w:rPr>
          <w:rFonts w:ascii="Arial" w:hAnsi="Arial" w:cs="Arial"/>
          <w:color w:val="000000"/>
        </w:rPr>
        <w:br/>
        <w:t>•</w:t>
      </w:r>
      <w:proofErr w:type="gramStart"/>
      <w:r w:rsidRPr="00FC19B7">
        <w:rPr>
          <w:rFonts w:ascii="Arial" w:hAnsi="Arial" w:cs="Arial"/>
          <w:color w:val="000000"/>
        </w:rPr>
        <w:t>  Make</w:t>
      </w:r>
      <w:proofErr w:type="gramEnd"/>
      <w:r w:rsidRPr="00FC19B7">
        <w:rPr>
          <w:rFonts w:ascii="Arial" w:hAnsi="Arial" w:cs="Arial"/>
          <w:color w:val="000000"/>
        </w:rPr>
        <w:t xml:space="preserve"> certain that you select clearly contrasting material.</w:t>
      </w:r>
    </w:p>
    <w:p w:rsidR="00ED4F07" w:rsidRPr="00DF2B2E" w:rsidRDefault="00ED4F07" w:rsidP="00DF2B2E">
      <w:pPr>
        <w:rPr>
          <w:rFonts w:ascii="Arial" w:eastAsia="Times New Roman" w:hAnsi="Arial" w:cs="Arial"/>
          <w:sz w:val="20"/>
          <w:szCs w:val="20"/>
        </w:rPr>
      </w:pPr>
      <w:r w:rsidRPr="00FC19B7">
        <w:rPr>
          <w:rFonts w:ascii="Arial" w:eastAsia="Times New Roman" w:hAnsi="Arial" w:cs="Arial"/>
          <w:color w:val="000000"/>
          <w:sz w:val="20"/>
          <w:szCs w:val="20"/>
          <w:shd w:val="clear" w:color="auto" w:fill="FFFFFF"/>
        </w:rPr>
        <w:t xml:space="preserve">Choose material in which you have </w:t>
      </w:r>
      <w:proofErr w:type="gramStart"/>
      <w:r w:rsidRPr="00FC19B7">
        <w:rPr>
          <w:rFonts w:ascii="Arial" w:eastAsia="Times New Roman" w:hAnsi="Arial" w:cs="Arial"/>
          <w:color w:val="000000"/>
          <w:sz w:val="20"/>
          <w:szCs w:val="20"/>
          <w:shd w:val="clear" w:color="auto" w:fill="FFFFFF"/>
        </w:rPr>
        <w:t>faith,</w:t>
      </w:r>
      <w:proofErr w:type="gramEnd"/>
      <w:r w:rsidRPr="00FC19B7">
        <w:rPr>
          <w:rFonts w:ascii="Arial" w:eastAsia="Times New Roman" w:hAnsi="Arial" w:cs="Arial"/>
          <w:color w:val="000000"/>
          <w:sz w:val="20"/>
          <w:szCs w:val="20"/>
          <w:shd w:val="clear" w:color="auto" w:fill="FFFFFF"/>
        </w:rPr>
        <w:t xml:space="preserve"> and that which allows you to gain confidence as you rehearse.</w:t>
      </w:r>
      <w:r w:rsidRPr="00FC19B7">
        <w:rPr>
          <w:rStyle w:val="apple-converted-space"/>
          <w:rFonts w:ascii="Arial" w:eastAsia="Times New Roman" w:hAnsi="Arial" w:cs="Arial"/>
          <w:color w:val="000000"/>
          <w:sz w:val="20"/>
          <w:szCs w:val="20"/>
          <w:shd w:val="clear" w:color="auto" w:fill="FFFFFF"/>
        </w:rPr>
        <w:t> </w:t>
      </w:r>
    </w:p>
    <w:p w:rsidR="00310A57" w:rsidRDefault="00310A57" w:rsidP="00ED4F07">
      <w:pPr>
        <w:pStyle w:val="Heading2"/>
        <w:shd w:val="clear" w:color="auto" w:fill="FFFFFF"/>
        <w:spacing w:before="180" w:after="180" w:line="225" w:lineRule="atLeast"/>
        <w:rPr>
          <w:rFonts w:ascii="Arial" w:hAnsi="Arial" w:cs="Arial"/>
          <w:color w:val="000000"/>
          <w:sz w:val="20"/>
          <w:szCs w:val="20"/>
        </w:rPr>
      </w:pPr>
    </w:p>
    <w:p w:rsidR="00310A57" w:rsidRDefault="00310A57">
      <w:pPr>
        <w:rPr>
          <w:rFonts w:ascii="Arial" w:eastAsiaTheme="minorEastAsia" w:hAnsi="Arial" w:cs="Arial"/>
          <w:b/>
          <w:color w:val="222222"/>
          <w:sz w:val="24"/>
          <w:szCs w:val="20"/>
          <w:u w:val="single"/>
        </w:rPr>
      </w:pPr>
      <w:r>
        <w:rPr>
          <w:rFonts w:ascii="Arial" w:hAnsi="Arial" w:cs="Arial"/>
          <w:b/>
          <w:color w:val="222222"/>
          <w:sz w:val="24"/>
          <w:u w:val="single"/>
        </w:rPr>
        <w:br w:type="page"/>
      </w:r>
    </w:p>
    <w:p w:rsidR="00310A57" w:rsidRPr="008C3974" w:rsidRDefault="00310A57" w:rsidP="00310A57">
      <w:pPr>
        <w:pStyle w:val="NormalWeb"/>
        <w:shd w:val="clear" w:color="auto" w:fill="FFFFFF"/>
        <w:spacing w:before="0" w:beforeAutospacing="0" w:after="0" w:afterAutospacing="0" w:line="240" w:lineRule="atLeast"/>
        <w:rPr>
          <w:rFonts w:ascii="Arial" w:hAnsi="Arial" w:cs="Arial"/>
          <w:b/>
          <w:color w:val="222222"/>
          <w:sz w:val="24"/>
          <w:u w:val="single"/>
        </w:rPr>
      </w:pPr>
      <w:r w:rsidRPr="008C3974">
        <w:rPr>
          <w:rFonts w:ascii="Arial" w:hAnsi="Arial" w:cs="Arial"/>
          <w:b/>
          <w:color w:val="222222"/>
          <w:sz w:val="24"/>
          <w:u w:val="single"/>
        </w:rPr>
        <w:lastRenderedPageBreak/>
        <w:t>Acting/Interpretation/Performance Events</w:t>
      </w:r>
    </w:p>
    <w:p w:rsidR="00ED4F07" w:rsidRPr="00FC19B7" w:rsidRDefault="00ED4F07" w:rsidP="00ED4F07">
      <w:pPr>
        <w:pStyle w:val="Heading2"/>
        <w:shd w:val="clear" w:color="auto" w:fill="FFFFFF"/>
        <w:spacing w:before="180" w:after="180" w:line="225" w:lineRule="atLeast"/>
        <w:rPr>
          <w:rFonts w:ascii="Arial" w:hAnsi="Arial" w:cs="Arial"/>
          <w:b w:val="0"/>
          <w:i/>
          <w:color w:val="000000"/>
          <w:sz w:val="20"/>
          <w:szCs w:val="20"/>
        </w:rPr>
      </w:pPr>
      <w:r w:rsidRPr="00310A57">
        <w:rPr>
          <w:rFonts w:ascii="Arial" w:hAnsi="Arial" w:cs="Arial"/>
          <w:color w:val="000000"/>
          <w:sz w:val="20"/>
          <w:szCs w:val="20"/>
          <w:u w:val="single"/>
        </w:rPr>
        <w:t>Poetry Slam</w:t>
      </w:r>
      <w:r w:rsidRPr="00FC19B7">
        <w:rPr>
          <w:rFonts w:ascii="Arial" w:hAnsi="Arial" w:cs="Arial"/>
          <w:b w:val="0"/>
          <w:color w:val="000000"/>
          <w:sz w:val="20"/>
          <w:szCs w:val="20"/>
        </w:rPr>
        <w:t xml:space="preserve">:  Contestants will perform one self-authored poem.  No introduction, other than the title of the poem, will be giving.  Scripts may not be used.  Maximum time limit is 3 minutes. </w:t>
      </w:r>
    </w:p>
    <w:p w:rsidR="00ED4F07" w:rsidRPr="00FC19B7" w:rsidRDefault="00ED4F07" w:rsidP="00ED4F07">
      <w:pPr>
        <w:pStyle w:val="Heading2"/>
        <w:shd w:val="clear" w:color="auto" w:fill="FFFFFF"/>
        <w:spacing w:before="180" w:line="225" w:lineRule="atLeast"/>
        <w:ind w:firstLine="360"/>
        <w:rPr>
          <w:rFonts w:ascii="Arial" w:hAnsi="Arial" w:cs="Arial"/>
          <w:i/>
          <w:color w:val="auto"/>
          <w:sz w:val="20"/>
          <w:szCs w:val="20"/>
        </w:rPr>
      </w:pPr>
      <w:r w:rsidRPr="00FC19B7">
        <w:rPr>
          <w:rFonts w:ascii="Arial" w:hAnsi="Arial" w:cs="Arial"/>
          <w:i/>
          <w:color w:val="auto"/>
          <w:sz w:val="20"/>
          <w:szCs w:val="20"/>
        </w:rPr>
        <w:t>Poems and performance</w:t>
      </w:r>
    </w:p>
    <w:p w:rsidR="00ED4F07" w:rsidRPr="00FC19B7" w:rsidRDefault="00ED4F07" w:rsidP="00ED4F07">
      <w:pPr>
        <w:pStyle w:val="NormalWeb"/>
        <w:numPr>
          <w:ilvl w:val="0"/>
          <w:numId w:val="3"/>
        </w:numPr>
        <w:shd w:val="clear" w:color="auto" w:fill="FFFFFF"/>
        <w:spacing w:after="0" w:afterAutospacing="0" w:line="225" w:lineRule="atLeast"/>
        <w:rPr>
          <w:rStyle w:val="apple-converted-space"/>
          <w:rFonts w:ascii="Arial" w:hAnsi="Arial" w:cs="Arial"/>
        </w:rPr>
      </w:pPr>
      <w:r w:rsidRPr="00FC19B7">
        <w:rPr>
          <w:rFonts w:ascii="Arial" w:hAnsi="Arial" w:cs="Arial"/>
        </w:rPr>
        <w:t>Poems can be on any subject and in any style.</w:t>
      </w:r>
    </w:p>
    <w:p w:rsidR="00ED4F07" w:rsidRPr="00FC19B7" w:rsidRDefault="00ED4F07" w:rsidP="00ED4F07">
      <w:pPr>
        <w:pStyle w:val="NormalWeb"/>
        <w:numPr>
          <w:ilvl w:val="0"/>
          <w:numId w:val="3"/>
        </w:numPr>
        <w:shd w:val="clear" w:color="auto" w:fill="FFFFFF"/>
        <w:spacing w:after="0" w:afterAutospacing="0" w:line="225" w:lineRule="atLeast"/>
        <w:rPr>
          <w:rFonts w:ascii="Arial" w:hAnsi="Arial" w:cs="Arial"/>
        </w:rPr>
      </w:pPr>
      <w:r w:rsidRPr="00FC19B7">
        <w:rPr>
          <w:rFonts w:ascii="Arial" w:hAnsi="Arial" w:cs="Arial"/>
        </w:rPr>
        <w:t>Each poet must perform work that he or she has created.</w:t>
      </w:r>
    </w:p>
    <w:p w:rsidR="00ED4F07" w:rsidRPr="00FC19B7" w:rsidRDefault="00ED4F07" w:rsidP="00ED4F07">
      <w:pPr>
        <w:pStyle w:val="NormalWeb"/>
        <w:numPr>
          <w:ilvl w:val="0"/>
          <w:numId w:val="3"/>
        </w:numPr>
        <w:shd w:val="clear" w:color="auto" w:fill="FFFFFF"/>
        <w:spacing w:after="0" w:afterAutospacing="0" w:line="225" w:lineRule="atLeast"/>
        <w:rPr>
          <w:rFonts w:ascii="Arial" w:hAnsi="Arial" w:cs="Arial"/>
        </w:rPr>
      </w:pPr>
      <w:r w:rsidRPr="00FC19B7">
        <w:rPr>
          <w:rFonts w:ascii="Arial" w:hAnsi="Arial" w:cs="Arial"/>
        </w:rPr>
        <w:t>No props, blocking, musical instruments, pre-recorded music or costumes.</w:t>
      </w:r>
    </w:p>
    <w:p w:rsidR="00ED4F07" w:rsidRPr="00FC19B7" w:rsidRDefault="00ED4F07" w:rsidP="00ED4F07">
      <w:pPr>
        <w:pStyle w:val="NormalWeb"/>
        <w:shd w:val="clear" w:color="auto" w:fill="FFFFFF"/>
        <w:spacing w:after="0" w:afterAutospacing="0" w:line="225" w:lineRule="atLeast"/>
        <w:ind w:left="360"/>
        <w:rPr>
          <w:rFonts w:ascii="Arial" w:hAnsi="Arial" w:cs="Arial"/>
        </w:rPr>
      </w:pPr>
      <w:r w:rsidRPr="00FC19B7">
        <w:rPr>
          <w:rFonts w:ascii="Arial" w:hAnsi="Arial" w:cs="Arial"/>
        </w:rPr>
        <w:t xml:space="preserve">The rule concerning props and blocking is not intended to squelch the spontaneity, unpredictability, or on-the-fly choreography that people love about the slam; its intent is to keep the focus on the words rather than poets who movement and/or dance to convey the ideas and meaning inherent in the words of the poem. </w:t>
      </w:r>
    </w:p>
    <w:p w:rsidR="00ED4F07" w:rsidRPr="00FC19B7" w:rsidRDefault="00ED4F07" w:rsidP="00ED4F07">
      <w:pPr>
        <w:pStyle w:val="heading2blue"/>
        <w:shd w:val="clear" w:color="auto" w:fill="FFFFFF"/>
        <w:spacing w:after="0" w:afterAutospacing="0" w:line="225" w:lineRule="atLeast"/>
        <w:ind w:firstLine="360"/>
        <w:rPr>
          <w:rFonts w:ascii="Arial" w:hAnsi="Arial" w:cs="Arial"/>
          <w:i/>
          <w:sz w:val="20"/>
          <w:szCs w:val="20"/>
        </w:rPr>
      </w:pPr>
      <w:r w:rsidRPr="00FC19B7">
        <w:rPr>
          <w:rStyle w:val="Strong"/>
          <w:rFonts w:ascii="Arial" w:eastAsiaTheme="majorEastAsia" w:hAnsi="Arial" w:cs="Arial"/>
          <w:i/>
          <w:sz w:val="20"/>
          <w:szCs w:val="20"/>
        </w:rPr>
        <w:t>Sampling</w:t>
      </w:r>
    </w:p>
    <w:p w:rsidR="00ED4F07" w:rsidRPr="00FC19B7" w:rsidRDefault="00ED4F07" w:rsidP="00ED4F07">
      <w:pPr>
        <w:pStyle w:val="NormalWeb"/>
        <w:shd w:val="clear" w:color="auto" w:fill="FFFFFF"/>
        <w:spacing w:after="0" w:afterAutospacing="0" w:line="225" w:lineRule="atLeast"/>
        <w:ind w:left="360"/>
        <w:rPr>
          <w:rFonts w:ascii="Arial" w:hAnsi="Arial" w:cs="Arial"/>
        </w:rPr>
      </w:pPr>
      <w:r w:rsidRPr="00FC19B7">
        <w:rPr>
          <w:rFonts w:ascii="Arial" w:hAnsi="Arial" w:cs="Arial"/>
        </w:rPr>
        <w:t>It is acceptable for poets to incorporate, imitate, or otherwise "signify on" the words, lyrics, or tune of someone else (commonly called "sampling") in their own work. If they are only riffing off another's words, they should expect only healthy controversy; if on the other hand, they are ripping off another poet's words, they should expect scornful contumely.</w:t>
      </w:r>
    </w:p>
    <w:p w:rsidR="00ED4F07" w:rsidRPr="00C805C9" w:rsidRDefault="00ED4F07" w:rsidP="00C805C9">
      <w:pPr>
        <w:pStyle w:val="heading2blue"/>
        <w:shd w:val="clear" w:color="auto" w:fill="FFFFFF"/>
        <w:spacing w:after="0" w:afterAutospacing="0" w:line="225" w:lineRule="atLeast"/>
        <w:ind w:left="360"/>
        <w:rPr>
          <w:rFonts w:ascii="Arial" w:hAnsi="Arial" w:cs="Arial"/>
          <w:i/>
          <w:sz w:val="20"/>
          <w:szCs w:val="20"/>
        </w:rPr>
      </w:pPr>
      <w:proofErr w:type="gramStart"/>
      <w:r w:rsidRPr="00C805C9">
        <w:rPr>
          <w:rStyle w:val="Strong"/>
          <w:rFonts w:ascii="Arial" w:eastAsiaTheme="majorEastAsia" w:hAnsi="Arial" w:cs="Arial"/>
          <w:i/>
          <w:sz w:val="20"/>
          <w:szCs w:val="20"/>
        </w:rPr>
        <w:t>The No Repeat Rule</w:t>
      </w:r>
      <w:r w:rsidR="00C805C9" w:rsidRPr="00C805C9">
        <w:rPr>
          <w:rStyle w:val="Strong"/>
          <w:rFonts w:ascii="Arial" w:eastAsiaTheme="majorEastAsia" w:hAnsi="Arial" w:cs="Arial"/>
          <w:i/>
          <w:sz w:val="20"/>
          <w:szCs w:val="20"/>
        </w:rPr>
        <w:t xml:space="preserve">:  </w:t>
      </w:r>
      <w:r w:rsidRPr="00C805C9">
        <w:rPr>
          <w:rFonts w:ascii="Arial" w:hAnsi="Arial" w:cs="Arial"/>
          <w:sz w:val="20"/>
          <w:szCs w:val="20"/>
        </w:rPr>
        <w:t>Poems may not be repeated in prelims rounds.</w:t>
      </w:r>
      <w:proofErr w:type="gramEnd"/>
      <w:r w:rsidRPr="00C805C9">
        <w:rPr>
          <w:rFonts w:ascii="Arial" w:hAnsi="Arial" w:cs="Arial"/>
          <w:sz w:val="20"/>
          <w:szCs w:val="20"/>
        </w:rPr>
        <w:t xml:space="preserve"> Students advancing to finals must perform one of their poems from prelims.  Each poet should plan on bringing THREE original poems to compete.</w:t>
      </w:r>
    </w:p>
    <w:p w:rsidR="00ED4F07" w:rsidRDefault="00ED4F07" w:rsidP="00C805C9">
      <w:pPr>
        <w:pStyle w:val="NormalWeb"/>
        <w:shd w:val="clear" w:color="auto" w:fill="FFFFFF"/>
        <w:spacing w:after="0" w:afterAutospacing="0" w:line="225" w:lineRule="atLeast"/>
        <w:ind w:left="360"/>
        <w:rPr>
          <w:rFonts w:ascii="Arial" w:hAnsi="Arial" w:cs="Arial"/>
        </w:rPr>
      </w:pPr>
      <w:r w:rsidRPr="00C805C9">
        <w:rPr>
          <w:rStyle w:val="Strong"/>
          <w:rFonts w:ascii="Arial" w:hAnsi="Arial" w:cs="Arial"/>
          <w:i/>
        </w:rPr>
        <w:t>The Three-Minute Rule</w:t>
      </w:r>
      <w:r w:rsidR="00C805C9" w:rsidRPr="00C805C9">
        <w:rPr>
          <w:rFonts w:ascii="Arial" w:hAnsi="Arial" w:cs="Arial"/>
          <w:i/>
        </w:rPr>
        <w:t xml:space="preserve">:   </w:t>
      </w:r>
      <w:r w:rsidRPr="00C805C9">
        <w:rPr>
          <w:rFonts w:ascii="Arial" w:hAnsi="Arial" w:cs="Arial"/>
        </w:rPr>
        <w:t xml:space="preserve">No performance should last longer than three minutes. The time begins when the performance begins, with the statement (or a similar equivalent): “My poem is entitled (called, named, </w:t>
      </w:r>
      <w:proofErr w:type="spellStart"/>
      <w:r w:rsidRPr="00C805C9">
        <w:rPr>
          <w:rFonts w:ascii="Arial" w:hAnsi="Arial" w:cs="Arial"/>
        </w:rPr>
        <w:t>etc</w:t>
      </w:r>
      <w:proofErr w:type="spellEnd"/>
      <w:r w:rsidRPr="00C805C9">
        <w:rPr>
          <w:rFonts w:ascii="Arial" w:hAnsi="Arial" w:cs="Arial"/>
        </w:rPr>
        <w:t>)…”</w:t>
      </w:r>
      <w:r w:rsidR="00C805C9">
        <w:rPr>
          <w:rFonts w:ascii="Arial" w:hAnsi="Arial" w:cs="Arial"/>
        </w:rPr>
        <w:t xml:space="preserve"> </w:t>
      </w:r>
      <w:r w:rsidRPr="00C805C9">
        <w:rPr>
          <w:rFonts w:ascii="Arial" w:hAnsi="Arial" w:cs="Arial"/>
        </w:rPr>
        <w:t xml:space="preserve"> </w:t>
      </w:r>
      <w:r w:rsidRPr="00C805C9">
        <w:rPr>
          <w:rFonts w:ascii="Arial" w:hAnsi="Arial" w:cs="Arial"/>
          <w:b/>
          <w:u w:val="single"/>
        </w:rPr>
        <w:t>No other introduction is necessary</w:t>
      </w:r>
      <w:r w:rsidRPr="00C805C9">
        <w:rPr>
          <w:rFonts w:ascii="Arial" w:hAnsi="Arial" w:cs="Arial"/>
          <w:b/>
        </w:rPr>
        <w:t>.</w:t>
      </w:r>
      <w:r w:rsidR="00C805C9" w:rsidRPr="00C805C9">
        <w:rPr>
          <w:rFonts w:ascii="Arial" w:hAnsi="Arial" w:cs="Arial"/>
          <w:b/>
          <w:i/>
        </w:rPr>
        <w:t xml:space="preserve">  </w:t>
      </w:r>
      <w:r w:rsidRPr="00C805C9">
        <w:rPr>
          <w:rFonts w:ascii="Arial" w:hAnsi="Arial" w:cs="Arial"/>
        </w:rPr>
        <w:t>Judges will provide time signals.  Performances lasting longer than three minutes and ten seconds should not be ranked first in the round.</w:t>
      </w:r>
    </w:p>
    <w:p w:rsidR="001C0684" w:rsidRDefault="001C0684" w:rsidP="00C805C9">
      <w:pPr>
        <w:pStyle w:val="NormalWeb"/>
        <w:shd w:val="clear" w:color="auto" w:fill="FFFFFF"/>
        <w:spacing w:after="0" w:afterAutospacing="0" w:line="225" w:lineRule="atLeast"/>
        <w:ind w:left="360"/>
        <w:rPr>
          <w:rFonts w:ascii="Arial" w:hAnsi="Arial" w:cs="Arial"/>
          <w:b/>
          <w:i/>
          <w:u w:val="single"/>
        </w:rPr>
      </w:pPr>
    </w:p>
    <w:p w:rsidR="00310A57" w:rsidRDefault="00310A57">
      <w:pPr>
        <w:rPr>
          <w:rFonts w:ascii="Arial" w:hAnsi="Arial" w:cs="Arial"/>
          <w:b/>
          <w:color w:val="222222"/>
          <w:sz w:val="24"/>
          <w:szCs w:val="24"/>
          <w:u w:val="single"/>
        </w:rPr>
      </w:pPr>
      <w:r>
        <w:rPr>
          <w:rFonts w:ascii="Arial" w:hAnsi="Arial" w:cs="Arial"/>
          <w:b/>
          <w:color w:val="222222"/>
          <w:sz w:val="24"/>
          <w:szCs w:val="24"/>
          <w:u w:val="single"/>
        </w:rPr>
        <w:br w:type="page"/>
      </w:r>
    </w:p>
    <w:p w:rsidR="001C0684" w:rsidRPr="008A278E" w:rsidRDefault="001C0684" w:rsidP="001C0684">
      <w:pPr>
        <w:rPr>
          <w:rFonts w:ascii="Arial" w:hAnsi="Arial" w:cs="Arial"/>
          <w:b/>
          <w:color w:val="222222"/>
          <w:sz w:val="24"/>
          <w:szCs w:val="24"/>
          <w:u w:val="single"/>
        </w:rPr>
      </w:pPr>
      <w:r w:rsidRPr="008A278E">
        <w:rPr>
          <w:rFonts w:ascii="Arial" w:hAnsi="Arial" w:cs="Arial"/>
          <w:b/>
          <w:color w:val="222222"/>
          <w:sz w:val="24"/>
          <w:szCs w:val="24"/>
          <w:u w:val="single"/>
        </w:rPr>
        <w:lastRenderedPageBreak/>
        <w:t xml:space="preserve">Limited Preparation </w:t>
      </w:r>
      <w:r>
        <w:rPr>
          <w:rFonts w:ascii="Arial" w:hAnsi="Arial" w:cs="Arial"/>
          <w:b/>
          <w:color w:val="222222"/>
          <w:sz w:val="24"/>
          <w:szCs w:val="24"/>
          <w:u w:val="single"/>
        </w:rPr>
        <w:t>Performance</w:t>
      </w:r>
      <w:r w:rsidRPr="008A278E">
        <w:rPr>
          <w:rFonts w:ascii="Arial" w:hAnsi="Arial" w:cs="Arial"/>
          <w:b/>
          <w:color w:val="222222"/>
          <w:sz w:val="24"/>
          <w:szCs w:val="24"/>
          <w:u w:val="single"/>
        </w:rPr>
        <w:t xml:space="preserve"> Events</w:t>
      </w:r>
    </w:p>
    <w:p w:rsidR="00310A57" w:rsidRPr="00310A57" w:rsidRDefault="00310A57" w:rsidP="00310A57">
      <w:pPr>
        <w:pStyle w:val="Heading2"/>
        <w:rPr>
          <w:rFonts w:ascii="Arial" w:hAnsi="Arial" w:cs="Arial"/>
          <w:b w:val="0"/>
          <w:color w:val="000000"/>
          <w:sz w:val="20"/>
          <w:szCs w:val="20"/>
        </w:rPr>
      </w:pPr>
      <w:r w:rsidRPr="00310A57">
        <w:rPr>
          <w:rFonts w:ascii="Arial" w:hAnsi="Arial" w:cs="Arial"/>
          <w:color w:val="000000"/>
          <w:sz w:val="20"/>
          <w:szCs w:val="20"/>
          <w:u w:val="single"/>
        </w:rPr>
        <w:t>WHOPPER</w:t>
      </w:r>
      <w:r w:rsidRPr="00310A57">
        <w:rPr>
          <w:rFonts w:ascii="Arial" w:hAnsi="Arial" w:cs="Arial"/>
          <w:color w:val="000000"/>
          <w:sz w:val="20"/>
          <w:szCs w:val="20"/>
        </w:rPr>
        <w:t>--</w:t>
      </w:r>
      <w:r w:rsidRPr="00310A57">
        <w:rPr>
          <w:rFonts w:ascii="Arial" w:hAnsi="Arial" w:cs="Arial"/>
          <w:b w:val="0"/>
          <w:color w:val="000000"/>
          <w:sz w:val="20"/>
          <w:szCs w:val="20"/>
        </w:rPr>
        <w:t xml:space="preserve">A big fat funny “off the cuff” lie containing a “morsel of universal truth”. Contestants are given a trigger, an </w:t>
      </w:r>
      <w:proofErr w:type="gramStart"/>
      <w:r w:rsidRPr="00310A57">
        <w:rPr>
          <w:rFonts w:ascii="Arial" w:hAnsi="Arial" w:cs="Arial"/>
          <w:b w:val="0"/>
          <w:color w:val="000000"/>
          <w:sz w:val="20"/>
          <w:szCs w:val="20"/>
        </w:rPr>
        <w:t>object ,</w:t>
      </w:r>
      <w:proofErr w:type="gramEnd"/>
      <w:r w:rsidRPr="00310A57">
        <w:rPr>
          <w:rFonts w:ascii="Arial" w:hAnsi="Arial" w:cs="Arial"/>
          <w:b w:val="0"/>
          <w:color w:val="000000"/>
          <w:sz w:val="20"/>
          <w:szCs w:val="20"/>
        </w:rPr>
        <w:t xml:space="preserve"> a picture, statement or a question and up to 5 minutes to prepare. Each of the featured 5 minute stories is judged on humor, exaggeration, storytelling ability and style, universal themes and how well the speaker addresses the trigger. (Whopper contestants can draw inspiration from Appalachian storyteller </w:t>
      </w:r>
      <w:proofErr w:type="spellStart"/>
      <w:r w:rsidRPr="00310A57">
        <w:rPr>
          <w:rFonts w:ascii="Arial" w:hAnsi="Arial" w:cs="Arial"/>
          <w:b w:val="0"/>
          <w:color w:val="000000"/>
          <w:sz w:val="20"/>
          <w:szCs w:val="20"/>
        </w:rPr>
        <w:t>Bil</w:t>
      </w:r>
      <w:proofErr w:type="spellEnd"/>
      <w:r w:rsidRPr="00310A57">
        <w:rPr>
          <w:rFonts w:ascii="Arial" w:hAnsi="Arial" w:cs="Arial"/>
          <w:b w:val="0"/>
          <w:color w:val="000000"/>
          <w:sz w:val="20"/>
          <w:szCs w:val="20"/>
        </w:rPr>
        <w:t xml:space="preserve"> </w:t>
      </w:r>
      <w:proofErr w:type="spellStart"/>
      <w:r w:rsidRPr="00310A57">
        <w:rPr>
          <w:rFonts w:ascii="Arial" w:hAnsi="Arial" w:cs="Arial"/>
          <w:b w:val="0"/>
          <w:color w:val="000000"/>
          <w:sz w:val="20"/>
          <w:szCs w:val="20"/>
        </w:rPr>
        <w:t>Lepp</w:t>
      </w:r>
      <w:proofErr w:type="spellEnd"/>
      <w:r w:rsidRPr="00310A57">
        <w:rPr>
          <w:rFonts w:ascii="Arial" w:hAnsi="Arial" w:cs="Arial"/>
          <w:b w:val="0"/>
          <w:color w:val="000000"/>
          <w:sz w:val="20"/>
          <w:szCs w:val="20"/>
        </w:rPr>
        <w:t>, below…</w:t>
      </w:r>
    </w:p>
    <w:p w:rsidR="00310A57" w:rsidRPr="00310A57" w:rsidRDefault="00310A57" w:rsidP="00310A57">
      <w:pPr>
        <w:pStyle w:val="Heading2"/>
        <w:shd w:val="clear" w:color="auto" w:fill="FFFFFF"/>
        <w:spacing w:before="180" w:after="180" w:line="225" w:lineRule="atLeast"/>
        <w:ind w:left="720"/>
        <w:rPr>
          <w:rFonts w:ascii="Arial" w:hAnsi="Arial" w:cs="Arial"/>
          <w:b w:val="0"/>
          <w:color w:val="000000"/>
          <w:sz w:val="20"/>
          <w:szCs w:val="20"/>
        </w:rPr>
      </w:pPr>
      <w:r w:rsidRPr="00310A57">
        <w:rPr>
          <w:rFonts w:ascii="Arial" w:hAnsi="Arial" w:cs="Arial"/>
          <w:b w:val="0"/>
          <w:color w:val="000000"/>
          <w:sz w:val="20"/>
          <w:szCs w:val="20"/>
        </w:rPr>
        <w:t xml:space="preserve">“Growing up in a family where it was always the responsibility of the listener to decide whether or not a story was true, </w:t>
      </w:r>
      <w:proofErr w:type="spellStart"/>
      <w:r w:rsidRPr="00310A57">
        <w:rPr>
          <w:rFonts w:ascii="Arial" w:hAnsi="Arial" w:cs="Arial"/>
          <w:b w:val="0"/>
          <w:color w:val="000000"/>
          <w:sz w:val="20"/>
          <w:szCs w:val="20"/>
        </w:rPr>
        <w:t>Bil</w:t>
      </w:r>
      <w:proofErr w:type="spellEnd"/>
      <w:r w:rsidRPr="00310A57">
        <w:rPr>
          <w:rFonts w:ascii="Arial" w:hAnsi="Arial" w:cs="Arial"/>
          <w:b w:val="0"/>
          <w:color w:val="000000"/>
          <w:sz w:val="20"/>
          <w:szCs w:val="20"/>
        </w:rPr>
        <w:t xml:space="preserve"> </w:t>
      </w:r>
      <w:proofErr w:type="spellStart"/>
      <w:r w:rsidRPr="00310A57">
        <w:rPr>
          <w:rFonts w:ascii="Arial" w:hAnsi="Arial" w:cs="Arial"/>
          <w:b w:val="0"/>
          <w:color w:val="000000"/>
          <w:sz w:val="20"/>
          <w:szCs w:val="20"/>
        </w:rPr>
        <w:t>Lepp</w:t>
      </w:r>
      <w:proofErr w:type="spellEnd"/>
      <w:r w:rsidRPr="00310A57">
        <w:rPr>
          <w:rFonts w:ascii="Arial" w:hAnsi="Arial" w:cs="Arial"/>
          <w:b w:val="0"/>
          <w:color w:val="000000"/>
          <w:sz w:val="20"/>
          <w:szCs w:val="20"/>
        </w:rPr>
        <w:t xml:space="preserve"> became adept at spinning tales and exaggerating circumstances at an early age.  A nationally renowned storyteller and five time champion of the West Virginia Liars’ Contest, </w:t>
      </w:r>
      <w:proofErr w:type="spellStart"/>
      <w:r w:rsidRPr="00310A57">
        <w:rPr>
          <w:rFonts w:ascii="Arial" w:hAnsi="Arial" w:cs="Arial"/>
          <w:b w:val="0"/>
          <w:color w:val="000000"/>
          <w:sz w:val="20"/>
          <w:szCs w:val="20"/>
        </w:rPr>
        <w:t>Bil’s</w:t>
      </w:r>
      <w:proofErr w:type="spellEnd"/>
      <w:r w:rsidRPr="00310A57">
        <w:rPr>
          <w:rFonts w:ascii="Arial" w:hAnsi="Arial" w:cs="Arial"/>
          <w:b w:val="0"/>
          <w:color w:val="000000"/>
          <w:sz w:val="20"/>
          <w:szCs w:val="20"/>
        </w:rPr>
        <w:t xml:space="preserve"> outrageous, humorous tall-tales and witty stories have earned the appreciation of listeners of all ages and from all walks of life. Though a champion liar, his stories often contain morsels of truth which shed light on universal themes. Audiences all across the country have been delighted by </w:t>
      </w:r>
      <w:proofErr w:type="spellStart"/>
      <w:r w:rsidRPr="00310A57">
        <w:rPr>
          <w:rFonts w:ascii="Arial" w:hAnsi="Arial" w:cs="Arial"/>
          <w:b w:val="0"/>
          <w:color w:val="000000"/>
          <w:sz w:val="20"/>
          <w:szCs w:val="20"/>
        </w:rPr>
        <w:t>Bil’s</w:t>
      </w:r>
      <w:proofErr w:type="spellEnd"/>
      <w:r w:rsidRPr="00310A57">
        <w:rPr>
          <w:rFonts w:ascii="Arial" w:hAnsi="Arial" w:cs="Arial"/>
          <w:b w:val="0"/>
          <w:color w:val="000000"/>
          <w:sz w:val="20"/>
          <w:szCs w:val="20"/>
        </w:rPr>
        <w:t xml:space="preserve"> mirthful tales and delightful insights into everyday life. Be it a hunting trip, a funeral, or a visit to the dentist, </w:t>
      </w:r>
      <w:proofErr w:type="spellStart"/>
      <w:r w:rsidRPr="00310A57">
        <w:rPr>
          <w:rFonts w:ascii="Arial" w:hAnsi="Arial" w:cs="Arial"/>
          <w:b w:val="0"/>
          <w:color w:val="000000"/>
          <w:sz w:val="20"/>
          <w:szCs w:val="20"/>
        </w:rPr>
        <w:t>Bil</w:t>
      </w:r>
      <w:proofErr w:type="spellEnd"/>
      <w:r w:rsidRPr="00310A57">
        <w:rPr>
          <w:rFonts w:ascii="Arial" w:hAnsi="Arial" w:cs="Arial"/>
          <w:b w:val="0"/>
          <w:color w:val="000000"/>
          <w:sz w:val="20"/>
          <w:szCs w:val="20"/>
        </w:rPr>
        <w:t xml:space="preserve"> can find the humor in any situation.  </w:t>
      </w:r>
      <w:proofErr w:type="spellStart"/>
      <w:r w:rsidRPr="00310A57">
        <w:rPr>
          <w:rFonts w:ascii="Arial" w:hAnsi="Arial" w:cs="Arial"/>
          <w:b w:val="0"/>
          <w:color w:val="000000"/>
          <w:sz w:val="20"/>
          <w:szCs w:val="20"/>
        </w:rPr>
        <w:t>Lepp</w:t>
      </w:r>
      <w:proofErr w:type="spellEnd"/>
      <w:r w:rsidRPr="00310A57">
        <w:rPr>
          <w:rFonts w:ascii="Arial" w:hAnsi="Arial" w:cs="Arial"/>
          <w:b w:val="0"/>
          <w:color w:val="000000"/>
          <w:sz w:val="20"/>
          <w:szCs w:val="20"/>
        </w:rPr>
        <w:t xml:space="preserve"> explains that while his stories may not be completely true, they are always honest.”</w:t>
      </w:r>
      <w:r>
        <w:rPr>
          <w:rFonts w:ascii="Arial" w:hAnsi="Arial" w:cs="Arial"/>
          <w:b w:val="0"/>
          <w:color w:val="000000"/>
          <w:sz w:val="20"/>
          <w:szCs w:val="20"/>
        </w:rPr>
        <w:t xml:space="preserve"> </w:t>
      </w:r>
      <w:r w:rsidRPr="00310A57">
        <w:rPr>
          <w:rFonts w:ascii="Arial" w:hAnsi="Arial" w:cs="Arial"/>
          <w:color w:val="000000"/>
          <w:sz w:val="20"/>
          <w:szCs w:val="20"/>
        </w:rPr>
        <w:t>(http://leppstorytelling.com/publicity)</w:t>
      </w:r>
    </w:p>
    <w:p w:rsidR="00310A57" w:rsidRPr="007D03B8" w:rsidRDefault="00310A57" w:rsidP="00310A57">
      <w:pPr>
        <w:pStyle w:val="Heading2"/>
        <w:shd w:val="clear" w:color="auto" w:fill="FFFFFF"/>
        <w:spacing w:before="180" w:after="180" w:line="225" w:lineRule="atLeast"/>
        <w:rPr>
          <w:rFonts w:asciiTheme="minorHAnsi" w:eastAsiaTheme="minorHAnsi" w:hAnsiTheme="minorHAnsi" w:cstheme="minorBidi"/>
          <w:b w:val="0"/>
          <w:bCs w:val="0"/>
          <w:color w:val="auto"/>
          <w:sz w:val="22"/>
          <w:szCs w:val="22"/>
        </w:rPr>
      </w:pPr>
      <w:r w:rsidRPr="00310A57">
        <w:rPr>
          <w:rFonts w:ascii="Arial" w:hAnsi="Arial" w:cs="Arial"/>
          <w:color w:val="000000"/>
          <w:sz w:val="20"/>
          <w:szCs w:val="20"/>
          <w:u w:val="single"/>
        </w:rPr>
        <w:t>Story Slam</w:t>
      </w:r>
      <w:r w:rsidRPr="00FC19B7">
        <w:rPr>
          <w:rFonts w:ascii="Arial" w:hAnsi="Arial" w:cs="Arial"/>
          <w:b w:val="0"/>
          <w:color w:val="000000"/>
          <w:sz w:val="20"/>
          <w:szCs w:val="20"/>
        </w:rPr>
        <w:t xml:space="preserve">:  </w:t>
      </w:r>
      <w:r w:rsidRPr="00745EE0">
        <w:rPr>
          <w:rFonts w:asciiTheme="minorHAnsi" w:hAnsiTheme="minorHAnsi"/>
          <w:color w:val="auto"/>
          <w:sz w:val="22"/>
          <w:szCs w:val="22"/>
        </w:rPr>
        <w:t>Personal narrative, tales from real life and YOUR personal experience is the intent of these events</w:t>
      </w:r>
      <w:r w:rsidRPr="007D03B8">
        <w:rPr>
          <w:rFonts w:asciiTheme="minorHAnsi" w:hAnsiTheme="minorHAnsi"/>
          <w:color w:val="auto"/>
          <w:sz w:val="22"/>
          <w:szCs w:val="22"/>
        </w:rPr>
        <w:t xml:space="preserve">. </w:t>
      </w:r>
      <w:r w:rsidRPr="007D03B8">
        <w:rPr>
          <w:rFonts w:asciiTheme="minorHAnsi" w:eastAsiaTheme="minorHAnsi" w:hAnsiTheme="minorHAnsi" w:cstheme="minorBidi"/>
          <w:b w:val="0"/>
          <w:bCs w:val="0"/>
          <w:color w:val="auto"/>
          <w:sz w:val="22"/>
          <w:szCs w:val="22"/>
        </w:rPr>
        <w:t xml:space="preserve">Based on a poetry slam format and similar to American Idol, a story slam is a contest of words by known and undiscovered talent. </w:t>
      </w:r>
    </w:p>
    <w:p w:rsidR="00310A57" w:rsidRPr="00310A57" w:rsidRDefault="00310A57" w:rsidP="00310A57">
      <w:pPr>
        <w:pStyle w:val="Heading2"/>
        <w:shd w:val="clear" w:color="auto" w:fill="FFFFFF"/>
        <w:spacing w:before="180" w:after="180" w:line="225" w:lineRule="atLeast"/>
        <w:rPr>
          <w:rFonts w:asciiTheme="minorHAnsi" w:hAnsiTheme="minorHAnsi"/>
          <w:color w:val="auto"/>
          <w:sz w:val="22"/>
          <w:szCs w:val="22"/>
        </w:rPr>
      </w:pPr>
      <w:r w:rsidRPr="007D03B8">
        <w:rPr>
          <w:rFonts w:asciiTheme="minorHAnsi" w:eastAsiaTheme="minorHAnsi" w:hAnsiTheme="minorHAnsi" w:cstheme="minorBidi"/>
          <w:b w:val="0"/>
          <w:bCs w:val="0"/>
          <w:color w:val="auto"/>
          <w:sz w:val="22"/>
          <w:szCs w:val="22"/>
        </w:rPr>
        <w:t>Contestants are given a theme and up to 5 minutes to prepare. Each of the featured 5 minute stories is judged on how well it is told, how well it is constructed and how well the story explores, connects and/or reveals some truth about the theme and, how well it honors the time limit.</w:t>
      </w:r>
      <w:r w:rsidRPr="00745EE0">
        <w:rPr>
          <w:rFonts w:asciiTheme="minorHAnsi" w:hAnsiTheme="minorHAnsi"/>
          <w:color w:val="auto"/>
          <w:sz w:val="22"/>
          <w:szCs w:val="22"/>
        </w:rPr>
        <w:t xml:space="preserve"> Each story must be of the storyteller’s own construction –real life adventures.  Retelling any folktale, myth or fable is not encouraged at our slams. Poetry is not allowed - even if the poem is original, 5 minutes long and tells a </w:t>
      </w:r>
      <w:r w:rsidRPr="00745EE0">
        <w:rPr>
          <w:rFonts w:asciiTheme="minorHAnsi" w:hAnsiTheme="minorHAnsi"/>
          <w:b w:val="0"/>
          <w:bCs w:val="0"/>
          <w:color w:val="auto"/>
          <w:sz w:val="22"/>
          <w:szCs w:val="22"/>
        </w:rPr>
        <w:t>story</w:t>
      </w:r>
      <w:r w:rsidRPr="00745EE0">
        <w:rPr>
          <w:rFonts w:asciiTheme="minorHAnsi" w:hAnsiTheme="minorHAnsi"/>
          <w:color w:val="auto"/>
          <w:sz w:val="22"/>
          <w:szCs w:val="22"/>
        </w:rPr>
        <w:t xml:space="preserve">. Each storyteller gets 5 minutes (plus a 1 minute grace period) to tell a story. If the storyteller goes over the 6 minute time, 1 full </w:t>
      </w:r>
      <w:r>
        <w:rPr>
          <w:rFonts w:asciiTheme="minorHAnsi" w:hAnsiTheme="minorHAnsi"/>
          <w:color w:val="auto"/>
          <w:sz w:val="22"/>
          <w:szCs w:val="22"/>
        </w:rPr>
        <w:t>rank</w:t>
      </w:r>
      <w:r w:rsidRPr="00745EE0">
        <w:rPr>
          <w:rFonts w:asciiTheme="minorHAnsi" w:hAnsiTheme="minorHAnsi"/>
          <w:color w:val="auto"/>
          <w:sz w:val="22"/>
          <w:szCs w:val="22"/>
        </w:rPr>
        <w:t xml:space="preserve"> will be deducted from the total score. </w:t>
      </w:r>
      <w:r w:rsidRPr="00745EE0">
        <w:rPr>
          <w:rFonts w:asciiTheme="minorHAnsi" w:hAnsiTheme="minorHAnsi"/>
          <w:color w:val="auto"/>
          <w:sz w:val="22"/>
          <w:szCs w:val="22"/>
        </w:rPr>
        <w:br/>
        <w:t xml:space="preserve">The storyteller may not use props </w:t>
      </w:r>
      <w:r>
        <w:rPr>
          <w:rFonts w:asciiTheme="minorHAnsi" w:hAnsiTheme="minorHAnsi"/>
          <w:color w:val="auto"/>
          <w:sz w:val="22"/>
          <w:szCs w:val="22"/>
        </w:rPr>
        <w:t>(including a written page)</w:t>
      </w:r>
      <w:r w:rsidRPr="00745EE0">
        <w:rPr>
          <w:rFonts w:asciiTheme="minorHAnsi" w:hAnsiTheme="minorHAnsi"/>
          <w:color w:val="auto"/>
          <w:sz w:val="22"/>
          <w:szCs w:val="22"/>
        </w:rPr>
        <w:t xml:space="preserve">, costumes or musical instruments. </w:t>
      </w:r>
      <w:r w:rsidRPr="00310A57">
        <w:rPr>
          <w:rFonts w:asciiTheme="minorHAnsi" w:hAnsiTheme="minorHAnsi"/>
          <w:color w:val="auto"/>
          <w:sz w:val="22"/>
          <w:szCs w:val="22"/>
        </w:rPr>
        <w:t>(</w:t>
      </w:r>
      <w:hyperlink r:id="rId13" w:history="1">
        <w:r w:rsidRPr="00310A57">
          <w:rPr>
            <w:rStyle w:val="Hyperlink"/>
            <w:rFonts w:asciiTheme="minorHAnsi" w:hAnsiTheme="minorHAnsi"/>
            <w:color w:val="auto"/>
            <w:sz w:val="22"/>
            <w:szCs w:val="22"/>
            <w:u w:val="none"/>
          </w:rPr>
          <w:t>www.masmouth.com</w:t>
        </w:r>
      </w:hyperlink>
      <w:r w:rsidRPr="00310A57">
        <w:rPr>
          <w:rFonts w:asciiTheme="minorHAnsi" w:hAnsiTheme="minorHAnsi"/>
          <w:color w:val="auto"/>
          <w:sz w:val="22"/>
          <w:szCs w:val="22"/>
        </w:rPr>
        <w:t>)</w:t>
      </w:r>
      <w:r w:rsidRPr="00745EE0">
        <w:rPr>
          <w:rFonts w:asciiTheme="minorHAnsi" w:hAnsiTheme="minorHAnsi"/>
          <w:color w:val="auto"/>
          <w:sz w:val="22"/>
          <w:szCs w:val="22"/>
        </w:rPr>
        <w:t xml:space="preserve"> </w:t>
      </w:r>
    </w:p>
    <w:p w:rsidR="001C0684" w:rsidRPr="00ED4F07" w:rsidRDefault="001C0684" w:rsidP="00310A57">
      <w:pPr>
        <w:tabs>
          <w:tab w:val="left" w:pos="0"/>
        </w:tabs>
        <w:rPr>
          <w:rFonts w:ascii="Arial" w:hAnsi="Arial" w:cs="Arial"/>
          <w:kern w:val="28"/>
          <w:sz w:val="20"/>
          <w:szCs w:val="20"/>
          <w:u w:val="single"/>
        </w:rPr>
      </w:pPr>
      <w:r w:rsidRPr="00310A57">
        <w:rPr>
          <w:rFonts w:ascii="Arial" w:hAnsi="Arial" w:cs="Arial"/>
          <w:b/>
          <w:sz w:val="20"/>
          <w:szCs w:val="20"/>
          <w:u w:val="single"/>
        </w:rPr>
        <w:t>Improvisational Duo</w:t>
      </w:r>
      <w:r w:rsidRPr="00FC19B7">
        <w:rPr>
          <w:rFonts w:ascii="Arial" w:hAnsi="Arial" w:cs="Arial"/>
          <w:b/>
          <w:sz w:val="20"/>
          <w:szCs w:val="20"/>
        </w:rPr>
        <w:t xml:space="preserve"> – </w:t>
      </w:r>
      <w:r w:rsidRPr="00FC19B7">
        <w:rPr>
          <w:rFonts w:ascii="Arial" w:hAnsi="Arial" w:cs="Arial"/>
          <w:kern w:val="28"/>
          <w:sz w:val="20"/>
          <w:szCs w:val="20"/>
        </w:rPr>
        <w:t xml:space="preserve">Preparation time for Improvisational Duo is </w:t>
      </w:r>
      <w:r w:rsidRPr="00FC19B7">
        <w:rPr>
          <w:rFonts w:ascii="Arial" w:hAnsi="Arial" w:cs="Arial"/>
          <w:bCs/>
          <w:kern w:val="28"/>
          <w:sz w:val="20"/>
          <w:szCs w:val="20"/>
        </w:rPr>
        <w:t xml:space="preserve">three minutes. </w:t>
      </w:r>
      <w:r w:rsidRPr="00310A57">
        <w:rPr>
          <w:rFonts w:ascii="Arial" w:hAnsi="Arial" w:cs="Arial"/>
          <w:b/>
          <w:kern w:val="28"/>
          <w:sz w:val="20"/>
          <w:szCs w:val="20"/>
        </w:rPr>
        <w:t xml:space="preserve">Preparation time is separate from performance time. </w:t>
      </w:r>
      <w:r w:rsidRPr="00FC19B7">
        <w:rPr>
          <w:rFonts w:ascii="Arial" w:hAnsi="Arial" w:cs="Arial"/>
          <w:kern w:val="28"/>
          <w:sz w:val="20"/>
          <w:szCs w:val="20"/>
        </w:rPr>
        <w:t xml:space="preserve">Performance time must be a minimum of </w:t>
      </w:r>
      <w:r w:rsidRPr="00FC19B7">
        <w:rPr>
          <w:rFonts w:ascii="Arial" w:hAnsi="Arial" w:cs="Arial"/>
          <w:bCs/>
          <w:kern w:val="28"/>
          <w:sz w:val="20"/>
          <w:szCs w:val="20"/>
        </w:rPr>
        <w:t>three minutes</w:t>
      </w:r>
      <w:r w:rsidRPr="00FC19B7">
        <w:rPr>
          <w:rFonts w:ascii="Arial" w:hAnsi="Arial" w:cs="Arial"/>
          <w:kern w:val="28"/>
          <w:sz w:val="20"/>
          <w:szCs w:val="20"/>
        </w:rPr>
        <w:t xml:space="preserve"> and a maximum of </w:t>
      </w:r>
      <w:r w:rsidRPr="00FC19B7">
        <w:rPr>
          <w:rFonts w:ascii="Arial" w:hAnsi="Arial" w:cs="Arial"/>
          <w:bCs/>
          <w:kern w:val="28"/>
          <w:sz w:val="20"/>
          <w:szCs w:val="20"/>
        </w:rPr>
        <w:t xml:space="preserve">six with a 30-second grace period. Contestants going over or under the allotted time and grace period may not be ranked first in that round. </w:t>
      </w:r>
      <w:r w:rsidRPr="00FC19B7">
        <w:rPr>
          <w:rFonts w:ascii="Arial" w:hAnsi="Arial" w:cs="Arial"/>
          <w:kern w:val="28"/>
          <w:sz w:val="20"/>
          <w:szCs w:val="20"/>
        </w:rPr>
        <w:t>The judge should clarify with the students before they begin how time signals will be communicated and must then give hand signals as the contestants are performing to help them stay within the time limit. No make-up, costumes,</w:t>
      </w:r>
      <w:r w:rsidRPr="00FC19B7">
        <w:rPr>
          <w:rFonts w:ascii="Arial" w:hAnsi="Arial" w:cs="Arial"/>
          <w:kern w:val="28"/>
          <w:sz w:val="20"/>
          <w:szCs w:val="20"/>
          <w:u w:val="single"/>
        </w:rPr>
        <w:t xml:space="preserve"> </w:t>
      </w:r>
      <w:r w:rsidRPr="00FC19B7">
        <w:rPr>
          <w:rFonts w:ascii="Arial" w:hAnsi="Arial" w:cs="Arial"/>
          <w:kern w:val="28"/>
          <w:sz w:val="20"/>
          <w:szCs w:val="20"/>
        </w:rPr>
        <w:t xml:space="preserve">props, or lighting are permitted, but a table and/or two chairs may be used.  Doors and walls are considered props and must not be used. The scene must contain only two characters with equal sharing of dialogue. An introduction by one or both students is </w:t>
      </w:r>
      <w:r w:rsidRPr="00FC19B7">
        <w:rPr>
          <w:rFonts w:ascii="Arial" w:hAnsi="Arial" w:cs="Arial"/>
          <w:b/>
          <w:kern w:val="28"/>
          <w:sz w:val="20"/>
          <w:szCs w:val="20"/>
        </w:rPr>
        <w:t>REQUIRED</w:t>
      </w:r>
      <w:r w:rsidRPr="00FC19B7">
        <w:rPr>
          <w:rFonts w:ascii="Arial" w:hAnsi="Arial" w:cs="Arial"/>
          <w:kern w:val="28"/>
          <w:sz w:val="20"/>
          <w:szCs w:val="20"/>
        </w:rPr>
        <w:t xml:space="preserve"> to set the scene, and a resolution of the conflict must be evident at the end of the scene. Excessive profanity, sexual innuendo, or excessive physicality (i.e. pushing, shoving, and striking) </w:t>
      </w:r>
      <w:r w:rsidRPr="00FC19B7">
        <w:rPr>
          <w:rFonts w:ascii="Arial" w:hAnsi="Arial" w:cs="Arial"/>
          <w:b/>
          <w:kern w:val="28"/>
          <w:sz w:val="20"/>
          <w:szCs w:val="20"/>
        </w:rPr>
        <w:t>will NOT</w:t>
      </w:r>
      <w:r w:rsidRPr="00FC19B7">
        <w:rPr>
          <w:rFonts w:ascii="Arial" w:hAnsi="Arial" w:cs="Arial"/>
          <w:kern w:val="28"/>
          <w:sz w:val="20"/>
          <w:szCs w:val="20"/>
        </w:rPr>
        <w:t xml:space="preserve"> be tolerated. Contestants are to remain outside of the room until it is their time to perform. Once they have finished with their performance they must remain in the room (unless they are cross entered) until the round is complete. </w:t>
      </w:r>
    </w:p>
    <w:p w:rsidR="001C0684" w:rsidRPr="001C0684" w:rsidRDefault="001C0684" w:rsidP="001C0684">
      <w:pPr>
        <w:ind w:left="360"/>
        <w:rPr>
          <w:rFonts w:ascii="Arial" w:hAnsi="Arial" w:cs="Arial"/>
          <w:color w:val="000000"/>
          <w:sz w:val="20"/>
          <w:szCs w:val="20"/>
        </w:rPr>
      </w:pPr>
      <w:r w:rsidRPr="00FC19B7">
        <w:rPr>
          <w:rFonts w:ascii="Arial" w:hAnsi="Arial" w:cs="Arial"/>
          <w:i/>
          <w:color w:val="000000"/>
          <w:sz w:val="20"/>
          <w:szCs w:val="20"/>
        </w:rPr>
        <w:t>Hints for Improvisational Duo Judges:</w:t>
      </w:r>
      <w:r w:rsidRPr="00FC19B7">
        <w:rPr>
          <w:rFonts w:ascii="Arial" w:hAnsi="Arial" w:cs="Arial"/>
          <w:color w:val="000000"/>
          <w:sz w:val="20"/>
          <w:szCs w:val="20"/>
        </w:rPr>
        <w:t xml:space="preserve">  The scene must be a self-contained unit holding together a story itself.  Students must resolve the conflict presented in the topic.  Criteria for judging include teamwork of the actors, timing, movement, consistent characterization, good speaking skills, pantomime of props, and the comedic or dramatic effect of the scene on the audience.</w:t>
      </w:r>
    </w:p>
    <w:sectPr w:rsidR="001C0684" w:rsidRPr="001C06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1093" w:rsidRDefault="00621093" w:rsidP="0097534C">
      <w:pPr>
        <w:spacing w:after="0" w:line="240" w:lineRule="auto"/>
      </w:pPr>
      <w:r>
        <w:separator/>
      </w:r>
    </w:p>
  </w:endnote>
  <w:endnote w:type="continuationSeparator" w:id="0">
    <w:p w:rsidR="00621093" w:rsidRDefault="00621093" w:rsidP="00975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onstantia">
    <w:panose1 w:val="02030602050306030303"/>
    <w:charset w:val="00"/>
    <w:family w:val="roman"/>
    <w:pitch w:val="variable"/>
    <w:sig w:usb0="A00002EF" w:usb1="4000204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1093" w:rsidRDefault="00621093" w:rsidP="0097534C">
      <w:pPr>
        <w:spacing w:after="0" w:line="240" w:lineRule="auto"/>
      </w:pPr>
      <w:r>
        <w:separator/>
      </w:r>
    </w:p>
  </w:footnote>
  <w:footnote w:type="continuationSeparator" w:id="0">
    <w:p w:rsidR="00621093" w:rsidRDefault="00621093" w:rsidP="009753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D63CE"/>
    <w:multiLevelType w:val="hybridMultilevel"/>
    <w:tmpl w:val="5044BB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C41B22"/>
    <w:multiLevelType w:val="hybridMultilevel"/>
    <w:tmpl w:val="35D8E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551B1E"/>
    <w:multiLevelType w:val="hybridMultilevel"/>
    <w:tmpl w:val="0EE49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F91"/>
    <w:rsid w:val="00016C4C"/>
    <w:rsid w:val="000C7F91"/>
    <w:rsid w:val="00166CD7"/>
    <w:rsid w:val="001A06A6"/>
    <w:rsid w:val="001C0684"/>
    <w:rsid w:val="001F0DFA"/>
    <w:rsid w:val="00287AE2"/>
    <w:rsid w:val="002E7DCA"/>
    <w:rsid w:val="00310A57"/>
    <w:rsid w:val="005C27F1"/>
    <w:rsid w:val="00621093"/>
    <w:rsid w:val="00692549"/>
    <w:rsid w:val="007229B1"/>
    <w:rsid w:val="00745EE0"/>
    <w:rsid w:val="007D03B8"/>
    <w:rsid w:val="00845CAE"/>
    <w:rsid w:val="00855AFE"/>
    <w:rsid w:val="008A278E"/>
    <w:rsid w:val="008C0E12"/>
    <w:rsid w:val="008D7715"/>
    <w:rsid w:val="0097534C"/>
    <w:rsid w:val="00AB6FC8"/>
    <w:rsid w:val="00AF0BA7"/>
    <w:rsid w:val="00AF3882"/>
    <w:rsid w:val="00B37D81"/>
    <w:rsid w:val="00B64A90"/>
    <w:rsid w:val="00C323FE"/>
    <w:rsid w:val="00C805C9"/>
    <w:rsid w:val="00C9271F"/>
    <w:rsid w:val="00CB5AFB"/>
    <w:rsid w:val="00D41DF2"/>
    <w:rsid w:val="00D62D18"/>
    <w:rsid w:val="00DF2B2E"/>
    <w:rsid w:val="00E634AE"/>
    <w:rsid w:val="00ED01EE"/>
    <w:rsid w:val="00ED4F07"/>
    <w:rsid w:val="00EE246A"/>
    <w:rsid w:val="00F26B0E"/>
    <w:rsid w:val="00F7108F"/>
    <w:rsid w:val="00FB1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nhideWhenUsed/>
    <w:qFormat/>
    <w:rsid w:val="00ED4F07"/>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7F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F91"/>
    <w:rPr>
      <w:rFonts w:ascii="Tahoma" w:hAnsi="Tahoma" w:cs="Tahoma"/>
      <w:sz w:val="16"/>
      <w:szCs w:val="16"/>
    </w:rPr>
  </w:style>
  <w:style w:type="paragraph" w:styleId="ListParagraph">
    <w:name w:val="List Paragraph"/>
    <w:basedOn w:val="Normal"/>
    <w:uiPriority w:val="34"/>
    <w:qFormat/>
    <w:rsid w:val="00287AE2"/>
    <w:pPr>
      <w:ind w:left="720"/>
      <w:contextualSpacing/>
    </w:pPr>
  </w:style>
  <w:style w:type="character" w:customStyle="1" w:styleId="Heading2Char">
    <w:name w:val="Heading 2 Char"/>
    <w:basedOn w:val="DefaultParagraphFont"/>
    <w:link w:val="Heading2"/>
    <w:rsid w:val="00ED4F07"/>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ED4F07"/>
    <w:pPr>
      <w:spacing w:before="100" w:beforeAutospacing="1" w:after="100" w:afterAutospacing="1" w:line="240" w:lineRule="auto"/>
    </w:pPr>
    <w:rPr>
      <w:rFonts w:ascii="Times" w:eastAsiaTheme="minorEastAsia" w:hAnsi="Times" w:cs="Times New Roman"/>
      <w:sz w:val="20"/>
      <w:szCs w:val="20"/>
    </w:rPr>
  </w:style>
  <w:style w:type="character" w:customStyle="1" w:styleId="apple-converted-space">
    <w:name w:val="apple-converted-space"/>
    <w:basedOn w:val="DefaultParagraphFont"/>
    <w:rsid w:val="00ED4F07"/>
  </w:style>
  <w:style w:type="character" w:customStyle="1" w:styleId="il">
    <w:name w:val="il"/>
    <w:basedOn w:val="DefaultParagraphFont"/>
    <w:rsid w:val="00ED4F07"/>
  </w:style>
  <w:style w:type="character" w:styleId="Hyperlink">
    <w:name w:val="Hyperlink"/>
    <w:basedOn w:val="DefaultParagraphFont"/>
    <w:uiPriority w:val="99"/>
    <w:unhideWhenUsed/>
    <w:rsid w:val="00ED4F07"/>
    <w:rPr>
      <w:color w:val="0000FF" w:themeColor="hyperlink"/>
      <w:u w:val="single"/>
    </w:rPr>
  </w:style>
  <w:style w:type="paragraph" w:customStyle="1" w:styleId="heading2blue">
    <w:name w:val="heading2blue"/>
    <w:basedOn w:val="Normal"/>
    <w:rsid w:val="00ED4F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ED4F07"/>
    <w:rPr>
      <w:b/>
      <w:bCs/>
    </w:rPr>
  </w:style>
  <w:style w:type="paragraph" w:styleId="Header">
    <w:name w:val="header"/>
    <w:basedOn w:val="Normal"/>
    <w:link w:val="HeaderChar"/>
    <w:uiPriority w:val="99"/>
    <w:unhideWhenUsed/>
    <w:rsid w:val="00975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34C"/>
  </w:style>
  <w:style w:type="paragraph" w:styleId="Footer">
    <w:name w:val="footer"/>
    <w:basedOn w:val="Normal"/>
    <w:link w:val="FooterChar"/>
    <w:uiPriority w:val="99"/>
    <w:unhideWhenUsed/>
    <w:rsid w:val="00975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3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nhideWhenUsed/>
    <w:qFormat/>
    <w:rsid w:val="00ED4F07"/>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7F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F91"/>
    <w:rPr>
      <w:rFonts w:ascii="Tahoma" w:hAnsi="Tahoma" w:cs="Tahoma"/>
      <w:sz w:val="16"/>
      <w:szCs w:val="16"/>
    </w:rPr>
  </w:style>
  <w:style w:type="paragraph" w:styleId="ListParagraph">
    <w:name w:val="List Paragraph"/>
    <w:basedOn w:val="Normal"/>
    <w:uiPriority w:val="34"/>
    <w:qFormat/>
    <w:rsid w:val="00287AE2"/>
    <w:pPr>
      <w:ind w:left="720"/>
      <w:contextualSpacing/>
    </w:pPr>
  </w:style>
  <w:style w:type="character" w:customStyle="1" w:styleId="Heading2Char">
    <w:name w:val="Heading 2 Char"/>
    <w:basedOn w:val="DefaultParagraphFont"/>
    <w:link w:val="Heading2"/>
    <w:rsid w:val="00ED4F07"/>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ED4F07"/>
    <w:pPr>
      <w:spacing w:before="100" w:beforeAutospacing="1" w:after="100" w:afterAutospacing="1" w:line="240" w:lineRule="auto"/>
    </w:pPr>
    <w:rPr>
      <w:rFonts w:ascii="Times" w:eastAsiaTheme="minorEastAsia" w:hAnsi="Times" w:cs="Times New Roman"/>
      <w:sz w:val="20"/>
      <w:szCs w:val="20"/>
    </w:rPr>
  </w:style>
  <w:style w:type="character" w:customStyle="1" w:styleId="apple-converted-space">
    <w:name w:val="apple-converted-space"/>
    <w:basedOn w:val="DefaultParagraphFont"/>
    <w:rsid w:val="00ED4F07"/>
  </w:style>
  <w:style w:type="character" w:customStyle="1" w:styleId="il">
    <w:name w:val="il"/>
    <w:basedOn w:val="DefaultParagraphFont"/>
    <w:rsid w:val="00ED4F07"/>
  </w:style>
  <w:style w:type="character" w:styleId="Hyperlink">
    <w:name w:val="Hyperlink"/>
    <w:basedOn w:val="DefaultParagraphFont"/>
    <w:uiPriority w:val="99"/>
    <w:unhideWhenUsed/>
    <w:rsid w:val="00ED4F07"/>
    <w:rPr>
      <w:color w:val="0000FF" w:themeColor="hyperlink"/>
      <w:u w:val="single"/>
    </w:rPr>
  </w:style>
  <w:style w:type="paragraph" w:customStyle="1" w:styleId="heading2blue">
    <w:name w:val="heading2blue"/>
    <w:basedOn w:val="Normal"/>
    <w:rsid w:val="00ED4F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ED4F07"/>
    <w:rPr>
      <w:b/>
      <w:bCs/>
    </w:rPr>
  </w:style>
  <w:style w:type="paragraph" w:styleId="Header">
    <w:name w:val="header"/>
    <w:basedOn w:val="Normal"/>
    <w:link w:val="HeaderChar"/>
    <w:uiPriority w:val="99"/>
    <w:unhideWhenUsed/>
    <w:rsid w:val="00975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34C"/>
  </w:style>
  <w:style w:type="paragraph" w:styleId="Footer">
    <w:name w:val="footer"/>
    <w:basedOn w:val="Normal"/>
    <w:link w:val="FooterChar"/>
    <w:uiPriority w:val="99"/>
    <w:unhideWhenUsed/>
    <w:rsid w:val="00975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266065">
      <w:bodyDiv w:val="1"/>
      <w:marLeft w:val="0"/>
      <w:marRight w:val="0"/>
      <w:marTop w:val="0"/>
      <w:marBottom w:val="0"/>
      <w:divBdr>
        <w:top w:val="none" w:sz="0" w:space="0" w:color="auto"/>
        <w:left w:val="none" w:sz="0" w:space="0" w:color="auto"/>
        <w:bottom w:val="none" w:sz="0" w:space="0" w:color="auto"/>
        <w:right w:val="none" w:sz="0" w:space="0" w:color="auto"/>
      </w:divBdr>
      <w:divsChild>
        <w:div w:id="2005934128">
          <w:marLeft w:val="0"/>
          <w:marRight w:val="0"/>
          <w:marTop w:val="0"/>
          <w:marBottom w:val="0"/>
          <w:divBdr>
            <w:top w:val="none" w:sz="0" w:space="0" w:color="auto"/>
            <w:left w:val="none" w:sz="0" w:space="0" w:color="auto"/>
            <w:bottom w:val="none" w:sz="0" w:space="0" w:color="auto"/>
            <w:right w:val="none" w:sz="0" w:space="0" w:color="auto"/>
          </w:divBdr>
        </w:div>
        <w:div w:id="1669793705">
          <w:marLeft w:val="0"/>
          <w:marRight w:val="0"/>
          <w:marTop w:val="0"/>
          <w:marBottom w:val="0"/>
          <w:divBdr>
            <w:top w:val="none" w:sz="0" w:space="0" w:color="auto"/>
            <w:left w:val="none" w:sz="0" w:space="0" w:color="auto"/>
            <w:bottom w:val="none" w:sz="0" w:space="0" w:color="auto"/>
            <w:right w:val="none" w:sz="0" w:space="0" w:color="auto"/>
          </w:divBdr>
        </w:div>
        <w:div w:id="1980332632">
          <w:marLeft w:val="0"/>
          <w:marRight w:val="0"/>
          <w:marTop w:val="0"/>
          <w:marBottom w:val="0"/>
          <w:divBdr>
            <w:top w:val="none" w:sz="0" w:space="0" w:color="auto"/>
            <w:left w:val="none" w:sz="0" w:space="0" w:color="auto"/>
            <w:bottom w:val="none" w:sz="0" w:space="0" w:color="auto"/>
            <w:right w:val="none" w:sz="0" w:space="0" w:color="auto"/>
          </w:divBdr>
        </w:div>
        <w:div w:id="1037707098">
          <w:marLeft w:val="0"/>
          <w:marRight w:val="0"/>
          <w:marTop w:val="0"/>
          <w:marBottom w:val="0"/>
          <w:divBdr>
            <w:top w:val="none" w:sz="0" w:space="0" w:color="auto"/>
            <w:left w:val="none" w:sz="0" w:space="0" w:color="auto"/>
            <w:bottom w:val="none" w:sz="0" w:space="0" w:color="auto"/>
            <w:right w:val="none" w:sz="0" w:space="0" w:color="auto"/>
          </w:divBdr>
        </w:div>
        <w:div w:id="1183015713">
          <w:marLeft w:val="0"/>
          <w:marRight w:val="0"/>
          <w:marTop w:val="0"/>
          <w:marBottom w:val="0"/>
          <w:divBdr>
            <w:top w:val="none" w:sz="0" w:space="0" w:color="auto"/>
            <w:left w:val="none" w:sz="0" w:space="0" w:color="auto"/>
            <w:bottom w:val="none" w:sz="0" w:space="0" w:color="auto"/>
            <w:right w:val="none" w:sz="0" w:space="0" w:color="auto"/>
          </w:divBdr>
        </w:div>
        <w:div w:id="284582363">
          <w:marLeft w:val="0"/>
          <w:marRight w:val="0"/>
          <w:marTop w:val="0"/>
          <w:marBottom w:val="0"/>
          <w:divBdr>
            <w:top w:val="none" w:sz="0" w:space="0" w:color="auto"/>
            <w:left w:val="none" w:sz="0" w:space="0" w:color="auto"/>
            <w:bottom w:val="none" w:sz="0" w:space="0" w:color="auto"/>
            <w:right w:val="none" w:sz="0" w:space="0" w:color="auto"/>
          </w:divBdr>
        </w:div>
        <w:div w:id="1181310355">
          <w:marLeft w:val="0"/>
          <w:marRight w:val="0"/>
          <w:marTop w:val="0"/>
          <w:marBottom w:val="0"/>
          <w:divBdr>
            <w:top w:val="none" w:sz="0" w:space="0" w:color="auto"/>
            <w:left w:val="none" w:sz="0" w:space="0" w:color="auto"/>
            <w:bottom w:val="none" w:sz="0" w:space="0" w:color="auto"/>
            <w:right w:val="none" w:sz="0" w:space="0" w:color="auto"/>
          </w:divBdr>
        </w:div>
        <w:div w:id="2045673110">
          <w:marLeft w:val="0"/>
          <w:marRight w:val="0"/>
          <w:marTop w:val="0"/>
          <w:marBottom w:val="0"/>
          <w:divBdr>
            <w:top w:val="none" w:sz="0" w:space="0" w:color="auto"/>
            <w:left w:val="none" w:sz="0" w:space="0" w:color="auto"/>
            <w:bottom w:val="none" w:sz="0" w:space="0" w:color="auto"/>
            <w:right w:val="none" w:sz="0" w:space="0" w:color="auto"/>
          </w:divBdr>
        </w:div>
        <w:div w:id="1784498014">
          <w:marLeft w:val="0"/>
          <w:marRight w:val="0"/>
          <w:marTop w:val="0"/>
          <w:marBottom w:val="0"/>
          <w:divBdr>
            <w:top w:val="none" w:sz="0" w:space="0" w:color="auto"/>
            <w:left w:val="none" w:sz="0" w:space="0" w:color="auto"/>
            <w:bottom w:val="none" w:sz="0" w:space="0" w:color="auto"/>
            <w:right w:val="none" w:sz="0" w:space="0" w:color="auto"/>
          </w:divBdr>
        </w:div>
        <w:div w:id="292447329">
          <w:marLeft w:val="0"/>
          <w:marRight w:val="0"/>
          <w:marTop w:val="0"/>
          <w:marBottom w:val="0"/>
          <w:divBdr>
            <w:top w:val="none" w:sz="0" w:space="0" w:color="auto"/>
            <w:left w:val="none" w:sz="0" w:space="0" w:color="auto"/>
            <w:bottom w:val="none" w:sz="0" w:space="0" w:color="auto"/>
            <w:right w:val="none" w:sz="0" w:space="0" w:color="auto"/>
          </w:divBdr>
        </w:div>
        <w:div w:id="190532801">
          <w:marLeft w:val="0"/>
          <w:marRight w:val="0"/>
          <w:marTop w:val="0"/>
          <w:marBottom w:val="0"/>
          <w:divBdr>
            <w:top w:val="none" w:sz="0" w:space="0" w:color="auto"/>
            <w:left w:val="none" w:sz="0" w:space="0" w:color="auto"/>
            <w:bottom w:val="none" w:sz="0" w:space="0" w:color="auto"/>
            <w:right w:val="none" w:sz="0" w:space="0" w:color="auto"/>
          </w:divBdr>
        </w:div>
        <w:div w:id="719207123">
          <w:marLeft w:val="0"/>
          <w:marRight w:val="0"/>
          <w:marTop w:val="0"/>
          <w:marBottom w:val="0"/>
          <w:divBdr>
            <w:top w:val="none" w:sz="0" w:space="0" w:color="auto"/>
            <w:left w:val="none" w:sz="0" w:space="0" w:color="auto"/>
            <w:bottom w:val="none" w:sz="0" w:space="0" w:color="auto"/>
            <w:right w:val="none" w:sz="0" w:space="0" w:color="auto"/>
          </w:divBdr>
        </w:div>
        <w:div w:id="1556234149">
          <w:marLeft w:val="0"/>
          <w:marRight w:val="0"/>
          <w:marTop w:val="0"/>
          <w:marBottom w:val="0"/>
          <w:divBdr>
            <w:top w:val="none" w:sz="0" w:space="0" w:color="auto"/>
            <w:left w:val="none" w:sz="0" w:space="0" w:color="auto"/>
            <w:bottom w:val="none" w:sz="0" w:space="0" w:color="auto"/>
            <w:right w:val="none" w:sz="0" w:space="0" w:color="auto"/>
          </w:divBdr>
        </w:div>
        <w:div w:id="667440371">
          <w:marLeft w:val="0"/>
          <w:marRight w:val="0"/>
          <w:marTop w:val="0"/>
          <w:marBottom w:val="0"/>
          <w:divBdr>
            <w:top w:val="none" w:sz="0" w:space="0" w:color="auto"/>
            <w:left w:val="none" w:sz="0" w:space="0" w:color="auto"/>
            <w:bottom w:val="none" w:sz="0" w:space="0" w:color="auto"/>
            <w:right w:val="none" w:sz="0" w:space="0" w:color="auto"/>
          </w:divBdr>
        </w:div>
        <w:div w:id="554007921">
          <w:marLeft w:val="0"/>
          <w:marRight w:val="0"/>
          <w:marTop w:val="0"/>
          <w:marBottom w:val="0"/>
          <w:divBdr>
            <w:top w:val="none" w:sz="0" w:space="0" w:color="auto"/>
            <w:left w:val="none" w:sz="0" w:space="0" w:color="auto"/>
            <w:bottom w:val="none" w:sz="0" w:space="0" w:color="auto"/>
            <w:right w:val="none" w:sz="0" w:space="0" w:color="auto"/>
          </w:divBdr>
        </w:div>
        <w:div w:id="192764891">
          <w:marLeft w:val="0"/>
          <w:marRight w:val="0"/>
          <w:marTop w:val="0"/>
          <w:marBottom w:val="0"/>
          <w:divBdr>
            <w:top w:val="none" w:sz="0" w:space="0" w:color="auto"/>
            <w:left w:val="none" w:sz="0" w:space="0" w:color="auto"/>
            <w:bottom w:val="none" w:sz="0" w:space="0" w:color="auto"/>
            <w:right w:val="none" w:sz="0" w:space="0" w:color="auto"/>
          </w:divBdr>
        </w:div>
        <w:div w:id="287976891">
          <w:marLeft w:val="0"/>
          <w:marRight w:val="0"/>
          <w:marTop w:val="0"/>
          <w:marBottom w:val="0"/>
          <w:divBdr>
            <w:top w:val="none" w:sz="0" w:space="0" w:color="auto"/>
            <w:left w:val="none" w:sz="0" w:space="0" w:color="auto"/>
            <w:bottom w:val="none" w:sz="0" w:space="0" w:color="auto"/>
            <w:right w:val="none" w:sz="0" w:space="0" w:color="auto"/>
          </w:divBdr>
        </w:div>
        <w:div w:id="1729258003">
          <w:marLeft w:val="0"/>
          <w:marRight w:val="0"/>
          <w:marTop w:val="0"/>
          <w:marBottom w:val="0"/>
          <w:divBdr>
            <w:top w:val="none" w:sz="0" w:space="0" w:color="auto"/>
            <w:left w:val="none" w:sz="0" w:space="0" w:color="auto"/>
            <w:bottom w:val="none" w:sz="0" w:space="0" w:color="auto"/>
            <w:right w:val="none" w:sz="0" w:space="0" w:color="auto"/>
          </w:divBdr>
        </w:div>
        <w:div w:id="163788016">
          <w:marLeft w:val="0"/>
          <w:marRight w:val="0"/>
          <w:marTop w:val="0"/>
          <w:marBottom w:val="0"/>
          <w:divBdr>
            <w:top w:val="none" w:sz="0" w:space="0" w:color="auto"/>
            <w:left w:val="none" w:sz="0" w:space="0" w:color="auto"/>
            <w:bottom w:val="none" w:sz="0" w:space="0" w:color="auto"/>
            <w:right w:val="none" w:sz="0" w:space="0" w:color="auto"/>
          </w:divBdr>
        </w:div>
        <w:div w:id="1963656692">
          <w:marLeft w:val="0"/>
          <w:marRight w:val="0"/>
          <w:marTop w:val="0"/>
          <w:marBottom w:val="0"/>
          <w:divBdr>
            <w:top w:val="none" w:sz="0" w:space="0" w:color="auto"/>
            <w:left w:val="none" w:sz="0" w:space="0" w:color="auto"/>
            <w:bottom w:val="none" w:sz="0" w:space="0" w:color="auto"/>
            <w:right w:val="none" w:sz="0" w:space="0" w:color="auto"/>
          </w:divBdr>
        </w:div>
        <w:div w:id="1504586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asmouth.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presentationzen.com/presentationzen/2009/05/making-presentations-in-the-ted-styl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tandupcomedyclinic.com/1407/top-10-tips-for-performing-in-comedy-competitions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pollock@muskingum.edu"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8</Pages>
  <Words>2866</Words>
  <Characters>16341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rpollock</dc:creator>
  <cp:lastModifiedBy>rpollock</cp:lastModifiedBy>
  <cp:revision>19</cp:revision>
  <dcterms:created xsi:type="dcterms:W3CDTF">2014-09-19T13:35:00Z</dcterms:created>
  <dcterms:modified xsi:type="dcterms:W3CDTF">2014-10-08T21:51:00Z</dcterms:modified>
</cp:coreProperties>
</file>